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E90E8" w14:textId="3B5BC45F" w:rsidR="007E5807" w:rsidRPr="00655FFA" w:rsidRDefault="00D47E91" w:rsidP="004B7436">
      <w:pPr>
        <w:pStyle w:val="Tytu"/>
        <w:spacing w:after="120"/>
        <w:rPr>
          <w:b/>
          <w:sz w:val="22"/>
          <w:szCs w:val="22"/>
        </w:rPr>
      </w:pPr>
      <w:r w:rsidRPr="00655FFA">
        <w:rPr>
          <w:b/>
          <w:sz w:val="22"/>
          <w:szCs w:val="22"/>
        </w:rPr>
        <w:t xml:space="preserve">Umowa Nr </w:t>
      </w:r>
      <w:r w:rsidR="00E50753" w:rsidRPr="00655FFA">
        <w:rPr>
          <w:b/>
          <w:sz w:val="22"/>
          <w:szCs w:val="22"/>
        </w:rPr>
        <w:t>………………………..</w:t>
      </w:r>
    </w:p>
    <w:p w14:paraId="4D5E0174" w14:textId="77777777" w:rsidR="007D662B" w:rsidRPr="00655FFA" w:rsidRDefault="007D662B" w:rsidP="007D662B">
      <w:pPr>
        <w:pStyle w:val="Tytu"/>
        <w:rPr>
          <w:sz w:val="22"/>
          <w:szCs w:val="22"/>
        </w:rPr>
      </w:pPr>
      <w:r w:rsidRPr="00655FFA">
        <w:rPr>
          <w:sz w:val="22"/>
          <w:szCs w:val="22"/>
        </w:rPr>
        <w:t>Z</w:t>
      </w:r>
      <w:r w:rsidR="00C56E18" w:rsidRPr="00655FFA">
        <w:rPr>
          <w:sz w:val="22"/>
          <w:szCs w:val="22"/>
        </w:rPr>
        <w:t>awarta</w:t>
      </w:r>
      <w:r w:rsidRPr="00655FFA">
        <w:rPr>
          <w:sz w:val="22"/>
          <w:szCs w:val="22"/>
        </w:rPr>
        <w:t xml:space="preserve"> na podstawie art. 11 ust. 5 pkt 2 nowa P.Z.P.</w:t>
      </w:r>
    </w:p>
    <w:p w14:paraId="3F2D39EF" w14:textId="77777777" w:rsidR="007D662B" w:rsidRPr="00655FFA" w:rsidRDefault="007D662B" w:rsidP="007D662B">
      <w:pPr>
        <w:pStyle w:val="Tytu"/>
        <w:rPr>
          <w:sz w:val="22"/>
          <w:szCs w:val="22"/>
        </w:rPr>
      </w:pPr>
    </w:p>
    <w:p w14:paraId="5683B906" w14:textId="3209DB42" w:rsidR="007E6C0C" w:rsidRPr="00655FFA" w:rsidRDefault="007E6C0C" w:rsidP="007D662B">
      <w:pPr>
        <w:pStyle w:val="Tytu"/>
        <w:jc w:val="left"/>
        <w:rPr>
          <w:bCs/>
          <w:sz w:val="22"/>
          <w:szCs w:val="22"/>
        </w:rPr>
      </w:pPr>
      <w:r w:rsidRPr="00655FFA">
        <w:rPr>
          <w:bCs/>
          <w:sz w:val="22"/>
          <w:szCs w:val="22"/>
        </w:rPr>
        <w:t>pomiędzy firmą:</w:t>
      </w:r>
    </w:p>
    <w:p w14:paraId="165E0F19" w14:textId="77777777" w:rsidR="00C56E18" w:rsidRPr="00655FFA" w:rsidRDefault="00C56E18" w:rsidP="007E6C0C">
      <w:pPr>
        <w:rPr>
          <w:rFonts w:ascii="Times New Roman" w:hAnsi="Times New Roman" w:cs="Times New Roman"/>
          <w:sz w:val="22"/>
          <w:szCs w:val="22"/>
        </w:rPr>
      </w:pPr>
    </w:p>
    <w:p w14:paraId="13703434" w14:textId="039027F8" w:rsidR="007D662B" w:rsidRPr="00655FFA" w:rsidRDefault="00E50753" w:rsidP="00E542C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……………………………………………….</w:t>
      </w:r>
    </w:p>
    <w:p w14:paraId="3332176C" w14:textId="77777777" w:rsidR="00E542C3" w:rsidRPr="00655FFA" w:rsidRDefault="00E542C3" w:rsidP="00702226">
      <w:pPr>
        <w:rPr>
          <w:rFonts w:ascii="Times New Roman" w:hAnsi="Times New Roman" w:cs="Times New Roman"/>
          <w:sz w:val="22"/>
          <w:szCs w:val="22"/>
        </w:rPr>
      </w:pPr>
    </w:p>
    <w:p w14:paraId="4E631F31" w14:textId="5165386A" w:rsidR="007E6C0C" w:rsidRPr="00655FFA" w:rsidRDefault="007E6C0C" w:rsidP="00702226">
      <w:pPr>
        <w:rPr>
          <w:rFonts w:ascii="Times New Roman" w:hAnsi="Times New Roman" w:cs="Times New Roman"/>
          <w:sz w:val="22"/>
          <w:szCs w:val="22"/>
        </w:rPr>
      </w:pPr>
      <w:r w:rsidRPr="00655FFA">
        <w:rPr>
          <w:rFonts w:ascii="Times New Roman" w:hAnsi="Times New Roman" w:cs="Times New Roman"/>
          <w:sz w:val="22"/>
          <w:szCs w:val="22"/>
        </w:rPr>
        <w:t>zwaną dalej „Dostawcą”</w:t>
      </w:r>
    </w:p>
    <w:p w14:paraId="31C9387D" w14:textId="77777777" w:rsidR="00E542C3" w:rsidRPr="00655FFA" w:rsidRDefault="00E542C3" w:rsidP="007E6C0C">
      <w:pPr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BB06A13" w14:textId="6EA101A6" w:rsidR="007E6C0C" w:rsidRPr="00655FFA" w:rsidRDefault="007E6C0C" w:rsidP="007E6C0C">
      <w:pPr>
        <w:jc w:val="both"/>
        <w:rPr>
          <w:rFonts w:ascii="Times New Roman" w:hAnsi="Times New Roman" w:cs="Times New Roman"/>
          <w:sz w:val="22"/>
          <w:szCs w:val="22"/>
        </w:rPr>
      </w:pPr>
      <w:r w:rsidRPr="00655FFA">
        <w:rPr>
          <w:rFonts w:ascii="Times New Roman" w:hAnsi="Times New Roman" w:cs="Times New Roman"/>
          <w:bCs/>
          <w:sz w:val="22"/>
          <w:szCs w:val="22"/>
        </w:rPr>
        <w:t>a</w:t>
      </w:r>
    </w:p>
    <w:p w14:paraId="4F6DECB2" w14:textId="09B15CDE" w:rsidR="007D662B" w:rsidRPr="00655FFA" w:rsidRDefault="00092D36" w:rsidP="0020483D">
      <w:pPr>
        <w:spacing w:before="120" w:after="120"/>
        <w:ind w:right="-2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55FFA">
        <w:rPr>
          <w:rFonts w:ascii="Times New Roman" w:hAnsi="Times New Roman" w:cs="Times New Roman"/>
          <w:b/>
          <w:sz w:val="22"/>
          <w:szCs w:val="22"/>
        </w:rPr>
        <w:t>Uniwersytetem Medycznym</w:t>
      </w:r>
      <w:r w:rsidRPr="00655FFA">
        <w:rPr>
          <w:rFonts w:ascii="Times New Roman" w:hAnsi="Times New Roman" w:cs="Times New Roman"/>
          <w:sz w:val="22"/>
          <w:szCs w:val="22"/>
        </w:rPr>
        <w:t xml:space="preserve"> im. Karola Marcinkowskiego w Poznaniu, z siedzibą przy ul.</w:t>
      </w:r>
      <w:r w:rsidR="00D83498" w:rsidRPr="00655FFA">
        <w:rPr>
          <w:rFonts w:ascii="Times New Roman" w:hAnsi="Times New Roman" w:cs="Times New Roman"/>
          <w:sz w:val="22"/>
          <w:szCs w:val="22"/>
        </w:rPr>
        <w:t> </w:t>
      </w:r>
      <w:r w:rsidRPr="00655FFA">
        <w:rPr>
          <w:rFonts w:ascii="Times New Roman" w:hAnsi="Times New Roman" w:cs="Times New Roman"/>
          <w:sz w:val="22"/>
          <w:szCs w:val="22"/>
        </w:rPr>
        <w:t>Aleksandra Fredry 10, 61-701 Poznań (NIP: 777-00-03-104</w:t>
      </w:r>
      <w:r w:rsidR="0020483D" w:rsidRPr="00655FFA">
        <w:rPr>
          <w:rFonts w:ascii="Times New Roman" w:hAnsi="Times New Roman" w:cs="Times New Roman"/>
          <w:sz w:val="22"/>
          <w:szCs w:val="22"/>
        </w:rPr>
        <w:t>)</w:t>
      </w:r>
    </w:p>
    <w:p w14:paraId="39F8FD49" w14:textId="77777777" w:rsidR="007D662B" w:rsidRPr="00655FFA" w:rsidRDefault="007D662B" w:rsidP="007E6C0C">
      <w:pPr>
        <w:rPr>
          <w:rFonts w:ascii="Times New Roman" w:hAnsi="Times New Roman" w:cs="Times New Roman"/>
          <w:bCs/>
          <w:sz w:val="22"/>
          <w:szCs w:val="22"/>
        </w:rPr>
      </w:pPr>
    </w:p>
    <w:p w14:paraId="0710E30F" w14:textId="4DB5292A" w:rsidR="007E6C0C" w:rsidRPr="00655FFA" w:rsidRDefault="007E6C0C" w:rsidP="007E6C0C">
      <w:pPr>
        <w:rPr>
          <w:rFonts w:ascii="Times New Roman" w:hAnsi="Times New Roman" w:cs="Times New Roman"/>
          <w:sz w:val="22"/>
          <w:szCs w:val="22"/>
        </w:rPr>
      </w:pPr>
      <w:r w:rsidRPr="00655FFA">
        <w:rPr>
          <w:rFonts w:ascii="Times New Roman" w:hAnsi="Times New Roman" w:cs="Times New Roman"/>
          <w:bCs/>
          <w:sz w:val="22"/>
          <w:szCs w:val="22"/>
        </w:rPr>
        <w:t>zwanym w dalszej części umowy „Zamawiającym"</w:t>
      </w:r>
    </w:p>
    <w:p w14:paraId="2DE37637" w14:textId="77777777" w:rsidR="00F57DD9" w:rsidRPr="00655FFA" w:rsidRDefault="00F57DD9" w:rsidP="00F57DD9">
      <w:pPr>
        <w:rPr>
          <w:rFonts w:ascii="Times New Roman" w:hAnsi="Times New Roman" w:cs="Times New Roman"/>
          <w:sz w:val="22"/>
          <w:szCs w:val="22"/>
        </w:rPr>
      </w:pPr>
    </w:p>
    <w:p w14:paraId="0A3AE590" w14:textId="77777777" w:rsidR="007E5807" w:rsidRPr="00655FFA" w:rsidRDefault="007E5807" w:rsidP="00F57DD9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10858707" w14:textId="0E2A8EB6" w:rsidR="00F57DD9" w:rsidRPr="00655FFA" w:rsidRDefault="00F57DD9" w:rsidP="00F57DD9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bCs/>
          <w:color w:val="000000"/>
          <w:sz w:val="22"/>
          <w:szCs w:val="22"/>
        </w:rPr>
        <w:t>§1</w:t>
      </w:r>
    </w:p>
    <w:p w14:paraId="6D99D67B" w14:textId="77777777" w:rsidR="00AE6AFA" w:rsidRPr="00655FFA" w:rsidRDefault="00AE6AFA" w:rsidP="00F57DD9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41C61CB4" w14:textId="77777777" w:rsidR="00433628" w:rsidRPr="00655FFA" w:rsidRDefault="00AE6AFA" w:rsidP="00AE6AFA">
      <w:pPr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 xml:space="preserve">Przedmiotem </w:t>
      </w:r>
      <w:r w:rsidR="00F57DD9" w:rsidRPr="00655FFA">
        <w:rPr>
          <w:rFonts w:ascii="Times New Roman" w:hAnsi="Times New Roman" w:cs="Times New Roman"/>
          <w:sz w:val="22"/>
          <w:szCs w:val="22"/>
        </w:rPr>
        <w:t xml:space="preserve">umowy jest </w:t>
      </w:r>
      <w:r w:rsidR="003F4E21" w:rsidRPr="00655FFA">
        <w:rPr>
          <w:rFonts w:ascii="Times New Roman" w:hAnsi="Times New Roman" w:cs="Times New Roman"/>
          <w:sz w:val="22"/>
          <w:szCs w:val="22"/>
        </w:rPr>
        <w:t>prenumerata dostępu do</w:t>
      </w:r>
      <w:r w:rsidR="00F57DD9" w:rsidRPr="00655FFA">
        <w:rPr>
          <w:rFonts w:ascii="Times New Roman" w:hAnsi="Times New Roman" w:cs="Times New Roman"/>
          <w:bCs/>
          <w:sz w:val="22"/>
          <w:szCs w:val="22"/>
        </w:rPr>
        <w:t xml:space="preserve"> bazy danych </w:t>
      </w:r>
      <w:r w:rsidR="00F57DD9" w:rsidRPr="00655FFA">
        <w:rPr>
          <w:rFonts w:ascii="Times New Roman" w:hAnsi="Times New Roman" w:cs="Times New Roman"/>
          <w:sz w:val="22"/>
          <w:szCs w:val="22"/>
        </w:rPr>
        <w:t xml:space="preserve">UpToDate </w:t>
      </w:r>
      <w:r w:rsidR="00D47E91" w:rsidRPr="00655FFA">
        <w:rPr>
          <w:rFonts w:ascii="Times New Roman" w:hAnsi="Times New Roman" w:cs="Times New Roman"/>
          <w:sz w:val="22"/>
          <w:szCs w:val="22"/>
        </w:rPr>
        <w:t xml:space="preserve">w wersji </w:t>
      </w:r>
      <w:r w:rsidR="002A7C3B" w:rsidRPr="00655FFA">
        <w:rPr>
          <w:rFonts w:ascii="Times New Roman" w:hAnsi="Times New Roman" w:cs="Times New Roman"/>
          <w:sz w:val="22"/>
          <w:szCs w:val="22"/>
        </w:rPr>
        <w:t xml:space="preserve">Anywhere </w:t>
      </w:r>
      <w:r w:rsidR="00D47E91" w:rsidRPr="00655FFA">
        <w:rPr>
          <w:rFonts w:ascii="Times New Roman" w:hAnsi="Times New Roman" w:cs="Times New Roman"/>
          <w:sz w:val="22"/>
          <w:szCs w:val="22"/>
        </w:rPr>
        <w:t xml:space="preserve">dla </w:t>
      </w:r>
      <w:r w:rsidR="00433628" w:rsidRPr="00655FFA">
        <w:rPr>
          <w:rFonts w:ascii="Times New Roman" w:hAnsi="Times New Roman" w:cs="Times New Roman"/>
          <w:sz w:val="22"/>
          <w:szCs w:val="22"/>
        </w:rPr>
        <w:t>nieograniczonej</w:t>
      </w:r>
      <w:r w:rsidRPr="00655FFA">
        <w:rPr>
          <w:rFonts w:ascii="Times New Roman" w:hAnsi="Times New Roman" w:cs="Times New Roman"/>
          <w:sz w:val="22"/>
          <w:szCs w:val="22"/>
        </w:rPr>
        <w:t xml:space="preserve"> </w:t>
      </w:r>
      <w:r w:rsidR="00F57DD9" w:rsidRPr="00655FFA">
        <w:rPr>
          <w:rFonts w:ascii="Times New Roman" w:hAnsi="Times New Roman" w:cs="Times New Roman"/>
          <w:sz w:val="22"/>
          <w:szCs w:val="22"/>
        </w:rPr>
        <w:t>liczby</w:t>
      </w:r>
      <w:r w:rsidR="00A61C4C" w:rsidRPr="00655FFA">
        <w:rPr>
          <w:rFonts w:ascii="Times New Roman" w:hAnsi="Times New Roman" w:cs="Times New Roman"/>
          <w:sz w:val="22"/>
          <w:szCs w:val="22"/>
        </w:rPr>
        <w:t xml:space="preserve"> jednoczesnych</w:t>
      </w:r>
      <w:r w:rsidR="00F57DD9" w:rsidRPr="00655FFA">
        <w:rPr>
          <w:rFonts w:ascii="Times New Roman" w:hAnsi="Times New Roman" w:cs="Times New Roman"/>
          <w:sz w:val="22"/>
          <w:szCs w:val="22"/>
        </w:rPr>
        <w:t xml:space="preserve"> użytkowników</w:t>
      </w:r>
      <w:r w:rsidR="00433628" w:rsidRPr="00655FFA">
        <w:rPr>
          <w:rFonts w:ascii="Times New Roman" w:hAnsi="Times New Roman" w:cs="Times New Roman"/>
          <w:sz w:val="22"/>
          <w:szCs w:val="22"/>
        </w:rPr>
        <w:t xml:space="preserve">. </w:t>
      </w:r>
      <w:r w:rsidR="00FB2D96" w:rsidRPr="00655FFA">
        <w:rPr>
          <w:rFonts w:ascii="Times New Roman" w:hAnsi="Times New Roman" w:cs="Times New Roman"/>
          <w:sz w:val="22"/>
          <w:szCs w:val="22"/>
        </w:rPr>
        <w:t>Wersja Anywhere pozwala na dostęp do bazy UpToDate na urządzeniach mobilnych (smartfon, tablet).</w:t>
      </w:r>
    </w:p>
    <w:p w14:paraId="6847EE25" w14:textId="4EB0E76F" w:rsidR="00406604" w:rsidRPr="00655FFA" w:rsidRDefault="00406604" w:rsidP="00AE6AFA">
      <w:pPr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sz w:val="22"/>
          <w:szCs w:val="22"/>
        </w:rPr>
        <w:t>Prenum</w:t>
      </w:r>
      <w:r w:rsidR="00AE6AFA" w:rsidRPr="00655FFA">
        <w:rPr>
          <w:rFonts w:ascii="Times New Roman" w:hAnsi="Times New Roman" w:cs="Times New Roman"/>
          <w:sz w:val="22"/>
          <w:szCs w:val="22"/>
        </w:rPr>
        <w:t xml:space="preserve">erata rozpoczyna się </w:t>
      </w:r>
      <w:r w:rsidR="005E38B4" w:rsidRPr="00655FFA">
        <w:rPr>
          <w:rFonts w:ascii="Times New Roman" w:hAnsi="Times New Roman" w:cs="Times New Roman"/>
          <w:b/>
          <w:sz w:val="22"/>
          <w:szCs w:val="22"/>
        </w:rPr>
        <w:t>od 1 czerwca 202</w:t>
      </w:r>
      <w:r w:rsidR="00E50753" w:rsidRPr="00655FFA">
        <w:rPr>
          <w:rFonts w:ascii="Times New Roman" w:hAnsi="Times New Roman" w:cs="Times New Roman"/>
          <w:b/>
          <w:sz w:val="22"/>
          <w:szCs w:val="22"/>
        </w:rPr>
        <w:t>6</w:t>
      </w:r>
      <w:r w:rsidR="005E38B4" w:rsidRPr="00655FFA">
        <w:rPr>
          <w:rFonts w:ascii="Times New Roman" w:hAnsi="Times New Roman" w:cs="Times New Roman"/>
          <w:b/>
          <w:sz w:val="22"/>
          <w:szCs w:val="22"/>
        </w:rPr>
        <w:t xml:space="preserve"> roku </w:t>
      </w:r>
      <w:r w:rsidR="00E50753" w:rsidRPr="00655FFA">
        <w:rPr>
          <w:rFonts w:ascii="Times New Roman" w:hAnsi="Times New Roman" w:cs="Times New Roman"/>
          <w:b/>
          <w:sz w:val="22"/>
          <w:szCs w:val="22"/>
        </w:rPr>
        <w:t>do d</w:t>
      </w:r>
      <w:r w:rsidR="00015079" w:rsidRPr="00655FFA">
        <w:rPr>
          <w:rFonts w:ascii="Times New Roman" w:hAnsi="Times New Roman" w:cs="Times New Roman"/>
          <w:b/>
          <w:sz w:val="22"/>
          <w:szCs w:val="22"/>
        </w:rPr>
        <w:t>ni</w:t>
      </w:r>
      <w:r w:rsidR="00E50753" w:rsidRPr="00655FFA">
        <w:rPr>
          <w:rFonts w:ascii="Times New Roman" w:hAnsi="Times New Roman" w:cs="Times New Roman"/>
          <w:b/>
          <w:sz w:val="22"/>
          <w:szCs w:val="22"/>
        </w:rPr>
        <w:t>a</w:t>
      </w:r>
      <w:r w:rsidR="00015079" w:rsidRPr="00655FFA">
        <w:rPr>
          <w:rFonts w:ascii="Times New Roman" w:hAnsi="Times New Roman" w:cs="Times New Roman"/>
          <w:b/>
          <w:sz w:val="22"/>
          <w:szCs w:val="22"/>
        </w:rPr>
        <w:t xml:space="preserve"> 31 </w:t>
      </w:r>
      <w:r w:rsidR="00AE6AFA" w:rsidRPr="00655FFA">
        <w:rPr>
          <w:rFonts w:ascii="Times New Roman" w:hAnsi="Times New Roman" w:cs="Times New Roman"/>
          <w:b/>
          <w:sz w:val="22"/>
          <w:szCs w:val="22"/>
        </w:rPr>
        <w:t>maja</w:t>
      </w:r>
      <w:r w:rsidR="00015079" w:rsidRPr="00655FFA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510E2F" w:rsidRPr="00655FFA">
        <w:rPr>
          <w:rFonts w:ascii="Times New Roman" w:hAnsi="Times New Roman" w:cs="Times New Roman"/>
          <w:b/>
          <w:sz w:val="22"/>
          <w:szCs w:val="22"/>
        </w:rPr>
        <w:t>2</w:t>
      </w:r>
      <w:r w:rsidR="00E50753" w:rsidRPr="00655FFA">
        <w:rPr>
          <w:rFonts w:ascii="Times New Roman" w:hAnsi="Times New Roman" w:cs="Times New Roman"/>
          <w:b/>
          <w:sz w:val="22"/>
          <w:szCs w:val="22"/>
        </w:rPr>
        <w:t>7</w:t>
      </w:r>
      <w:r w:rsidRPr="00655FFA">
        <w:rPr>
          <w:rFonts w:ascii="Times New Roman" w:hAnsi="Times New Roman" w:cs="Times New Roman"/>
          <w:b/>
          <w:sz w:val="22"/>
          <w:szCs w:val="22"/>
        </w:rPr>
        <w:t xml:space="preserve"> roku.</w:t>
      </w:r>
    </w:p>
    <w:p w14:paraId="2A87E998" w14:textId="13140441" w:rsidR="003574A5" w:rsidRPr="00655FFA" w:rsidRDefault="003574A5" w:rsidP="003574A5">
      <w:pPr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sz w:val="22"/>
          <w:szCs w:val="22"/>
        </w:rPr>
        <w:t>Dostęp do bazy przysługuje użytkownikom ze wszystkich komputerów działających w sieci Zamawiającego wraz z dostępem zdalnym przez HAN-a dla autoryzowanych użytkowników. Autoryzacja dostępu będzie odbywać się poprzez podane przez Zamawiającego numery IP. Lista</w:t>
      </w:r>
      <w:r w:rsidR="00D83498" w:rsidRPr="00655FFA">
        <w:rPr>
          <w:rFonts w:ascii="Times New Roman" w:hAnsi="Times New Roman" w:cs="Times New Roman"/>
          <w:sz w:val="22"/>
          <w:szCs w:val="22"/>
        </w:rPr>
        <w:t> </w:t>
      </w:r>
      <w:r w:rsidRPr="00655FFA">
        <w:rPr>
          <w:rFonts w:ascii="Times New Roman" w:hAnsi="Times New Roman" w:cs="Times New Roman"/>
          <w:sz w:val="22"/>
          <w:szCs w:val="22"/>
        </w:rPr>
        <w:t>numerów IP stanowi załącznik nr 1 do niniejszej umowy.</w:t>
      </w:r>
    </w:p>
    <w:p w14:paraId="3B193221" w14:textId="77777777" w:rsidR="003F4E21" w:rsidRPr="00655FFA" w:rsidRDefault="003F4E21" w:rsidP="00F57DD9">
      <w:pPr>
        <w:ind w:left="-18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50A4E185" w14:textId="77777777" w:rsidR="007E5807" w:rsidRPr="00655FFA" w:rsidRDefault="00F57DD9" w:rsidP="007E5807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bCs/>
          <w:color w:val="000000"/>
          <w:sz w:val="22"/>
          <w:szCs w:val="22"/>
        </w:rPr>
        <w:t>§2</w:t>
      </w:r>
    </w:p>
    <w:p w14:paraId="4178FBF5" w14:textId="2D6D4E38" w:rsidR="00AE6AFA" w:rsidRPr="00655FFA" w:rsidRDefault="00AE6AFA" w:rsidP="0037646A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7F5F09BE" w14:textId="77777777" w:rsidR="00933EF7" w:rsidRDefault="00933EF7" w:rsidP="00933EF7">
      <w:pPr>
        <w:numPr>
          <w:ilvl w:val="0"/>
          <w:numId w:val="44"/>
        </w:numPr>
        <w:suppressAutoHyphens/>
        <w:spacing w:after="200" w:line="276" w:lineRule="auto"/>
        <w:ind w:left="0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933EF7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Wartość przedmiotu umowy </w:t>
      </w:r>
      <w:r w:rsidRPr="00933EF7">
        <w:rPr>
          <w:rFonts w:ascii="Times New Roman" w:hAnsi="Times New Roman" w:cs="Times New Roman"/>
          <w:b/>
          <w:color w:val="000000"/>
          <w:sz w:val="22"/>
          <w:szCs w:val="22"/>
        </w:rPr>
        <w:t>…. PLN</w:t>
      </w:r>
      <w:r w:rsidRPr="00933EF7">
        <w:rPr>
          <w:rFonts w:ascii="Times New Roman" w:hAnsi="Times New Roman" w:cs="Times New Roman"/>
          <w:b/>
          <w:color w:val="000000"/>
          <w:sz w:val="22"/>
          <w:szCs w:val="22"/>
        </w:rPr>
        <w:t>.</w:t>
      </w:r>
    </w:p>
    <w:p w14:paraId="68CE779D" w14:textId="633EDCA2" w:rsidR="00933EF7" w:rsidRDefault="00933EF7" w:rsidP="00933EF7">
      <w:pPr>
        <w:numPr>
          <w:ilvl w:val="0"/>
          <w:numId w:val="44"/>
        </w:numPr>
        <w:suppressAutoHyphens/>
        <w:spacing w:after="200" w:line="276" w:lineRule="auto"/>
        <w:ind w:left="0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933EF7">
        <w:rPr>
          <w:rFonts w:ascii="Times New Roman" w:hAnsi="Times New Roman" w:cs="Times New Roman"/>
          <w:color w:val="000000"/>
          <w:sz w:val="22"/>
          <w:szCs w:val="22"/>
        </w:rPr>
        <w:t>Strony ustaliły, że faktura zostanie wystawiona w czerwcu 202</w:t>
      </w:r>
      <w:r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Pr="00933EF7">
        <w:rPr>
          <w:rFonts w:ascii="Times New Roman" w:hAnsi="Times New Roman" w:cs="Times New Roman"/>
          <w:color w:val="000000"/>
          <w:sz w:val="22"/>
          <w:szCs w:val="22"/>
        </w:rPr>
        <w:t>, w miesiącu rozpoczęcia subskrypcji.</w:t>
      </w:r>
    </w:p>
    <w:p w14:paraId="27668A72" w14:textId="200B33C9" w:rsidR="00655FFA" w:rsidRPr="00933EF7" w:rsidRDefault="00655FFA" w:rsidP="00933EF7">
      <w:pPr>
        <w:numPr>
          <w:ilvl w:val="0"/>
          <w:numId w:val="44"/>
        </w:numPr>
        <w:suppressAutoHyphens/>
        <w:spacing w:after="200" w:line="276" w:lineRule="auto"/>
        <w:ind w:left="0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933EF7">
        <w:rPr>
          <w:rFonts w:ascii="Times New Roman" w:hAnsi="Times New Roman" w:cs="Times New Roman"/>
          <w:sz w:val="22"/>
          <w:szCs w:val="22"/>
          <w:lang w:eastAsia="en-US"/>
        </w:rPr>
        <w:t xml:space="preserve">Kwota podana w ust. 1 pokrywa wszelkie koszty, jakie poniesie Wykonawca w związku </w:t>
      </w:r>
      <w:r w:rsidRPr="00933EF7">
        <w:rPr>
          <w:rFonts w:ascii="Times New Roman" w:hAnsi="Times New Roman" w:cs="Times New Roman"/>
          <w:sz w:val="22"/>
          <w:szCs w:val="22"/>
          <w:lang w:eastAsia="en-US"/>
        </w:rPr>
        <w:br/>
        <w:t>z realizacją umowy w szczególne koszty trenera, materiałów szkoleniowych oraz wszelkie roszczenia Wykonawcy z tytułu wykonania umowy, w szczególności roszczenia z tytułu przeniesienia na Zamawiającego majątkowych praw autorskich do wszystkich mogących stanowić przedmiot prawa autorskiego wyników prac powstałych w związku z wykonaniem umowy.</w:t>
      </w:r>
    </w:p>
    <w:p w14:paraId="23DA0C1F" w14:textId="77777777" w:rsidR="00655FFA" w:rsidRPr="00655FFA" w:rsidRDefault="00655FFA" w:rsidP="00655FFA">
      <w:pPr>
        <w:numPr>
          <w:ilvl w:val="0"/>
          <w:numId w:val="44"/>
        </w:numPr>
        <w:spacing w:after="160" w:line="259" w:lineRule="auto"/>
        <w:ind w:left="0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t>Należność będzie płatna przelewem na konto Wykonawcy w terminie 30 dni od daty dostarczenia faktury do Zamawiającego.Wykonawca zobowiązany jest wystawić fakturę wyłącznie drogą elektroniczną przy użyciu Krajowego Systemu e-Faktur (dalej: „KSeF”).</w:t>
      </w:r>
    </w:p>
    <w:p w14:paraId="7F0FD524" w14:textId="77777777" w:rsidR="00655FFA" w:rsidRPr="00655FFA" w:rsidRDefault="00655FFA" w:rsidP="00933EF7">
      <w:pPr>
        <w:numPr>
          <w:ilvl w:val="0"/>
          <w:numId w:val="44"/>
        </w:numPr>
        <w:spacing w:after="160" w:line="259" w:lineRule="auto"/>
        <w:ind w:left="0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t>Faktura ustrukturyzowana w postaci elektronicznej wystawiona przy użyciu KSeF musi zawierać następujące dane Zamawiającego wg obowiązującej struktury logicznej XSD:</w:t>
      </w:r>
    </w:p>
    <w:p w14:paraId="1D70C067" w14:textId="77777777" w:rsidR="00655FFA" w:rsidRPr="00655FFA" w:rsidRDefault="00655FFA" w:rsidP="00655FFA">
      <w:pPr>
        <w:spacing w:after="160" w:line="259" w:lineRule="auto"/>
        <w:ind w:left="360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t>- Podmiot 2 jako Zamawiający: Uniwersytet Medyczny im. Karola Marcinkowskiego w Poznaniu.</w:t>
      </w:r>
    </w:p>
    <w:p w14:paraId="0991E419" w14:textId="08A4621A" w:rsidR="00655FFA" w:rsidRPr="00655FFA" w:rsidRDefault="00655FFA" w:rsidP="00655FFA">
      <w:pPr>
        <w:spacing w:after="160" w:line="259" w:lineRule="auto"/>
        <w:ind w:left="360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t xml:space="preserve">- Podmiot 3 jako Odbiorca: </w:t>
      </w:r>
      <w:r w:rsidR="00933EF7">
        <w:rPr>
          <w:rFonts w:ascii="Times New Roman" w:hAnsi="Times New Roman" w:cs="Times New Roman"/>
          <w:sz w:val="22"/>
          <w:szCs w:val="22"/>
          <w:lang w:eastAsia="en-US"/>
        </w:rPr>
        <w:t>Dział Gromadzenia i Opracowania Zbiorów</w:t>
      </w:r>
    </w:p>
    <w:p w14:paraId="3CE83ACB" w14:textId="13A8C906" w:rsidR="00655FFA" w:rsidRPr="00655FFA" w:rsidRDefault="00655FFA" w:rsidP="00933EF7">
      <w:pPr>
        <w:numPr>
          <w:ilvl w:val="0"/>
          <w:numId w:val="44"/>
        </w:numPr>
        <w:spacing w:after="160" w:line="259" w:lineRule="auto"/>
        <w:ind w:left="0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t xml:space="preserve">Faktura ustrukturyzowana w postaci elektronicznej wystawiona przy użyciu KSeF musi zawierać informację (w polach fakultatywnych – inne dane) o numerze </w:t>
      </w:r>
      <w:r>
        <w:rPr>
          <w:rFonts w:ascii="Times New Roman" w:hAnsi="Times New Roman" w:cs="Times New Roman"/>
          <w:sz w:val="22"/>
          <w:szCs w:val="22"/>
          <w:lang w:eastAsia="en-US"/>
        </w:rPr>
        <w:t xml:space="preserve">zlecenia oraz numerze </w:t>
      </w:r>
      <w:r w:rsidRPr="00655FFA">
        <w:rPr>
          <w:rFonts w:ascii="Times New Roman" w:hAnsi="Times New Roman" w:cs="Times New Roman"/>
          <w:sz w:val="22"/>
          <w:szCs w:val="22"/>
          <w:lang w:eastAsia="en-US"/>
        </w:rPr>
        <w:t>umowy.</w:t>
      </w:r>
    </w:p>
    <w:p w14:paraId="342461ED" w14:textId="3BF9B536" w:rsidR="00655FFA" w:rsidRPr="00655FFA" w:rsidRDefault="00655FFA" w:rsidP="00933EF7">
      <w:pPr>
        <w:numPr>
          <w:ilvl w:val="0"/>
          <w:numId w:val="44"/>
        </w:numPr>
        <w:spacing w:after="160" w:line="259" w:lineRule="auto"/>
        <w:ind w:left="0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t>Zamawiający nie wyraża zgody na otrzymywanie wizualizacji faktury ustrukturyzowanej drogą mailową lub innym komunikatorem, za wyjątkiem niedostępności lub awarii KSeF, zgodnie</w:t>
      </w:r>
      <w:r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Pr="00655FFA">
        <w:rPr>
          <w:rFonts w:ascii="Times New Roman" w:hAnsi="Times New Roman" w:cs="Times New Roman"/>
          <w:sz w:val="22"/>
          <w:szCs w:val="22"/>
          <w:lang w:eastAsia="en-US"/>
        </w:rPr>
        <w:t xml:space="preserve">z art. 106 ne ust. 1 i 4 ustawy o podatku od towarów i usług oraz w przypadku wskazanym w ust. </w:t>
      </w:r>
      <w:r w:rsidR="00933EF7">
        <w:rPr>
          <w:rFonts w:ascii="Times New Roman" w:hAnsi="Times New Roman" w:cs="Times New Roman"/>
          <w:sz w:val="22"/>
          <w:szCs w:val="22"/>
          <w:lang w:eastAsia="en-US"/>
        </w:rPr>
        <w:t>8</w:t>
      </w:r>
      <w:r w:rsidRPr="00655FFA">
        <w:rPr>
          <w:rFonts w:ascii="Times New Roman" w:hAnsi="Times New Roman" w:cs="Times New Roman"/>
          <w:sz w:val="22"/>
          <w:szCs w:val="22"/>
          <w:lang w:eastAsia="en-US"/>
        </w:rPr>
        <w:t xml:space="preserve"> i </w:t>
      </w:r>
      <w:r w:rsidR="00933EF7">
        <w:rPr>
          <w:rFonts w:ascii="Times New Roman" w:hAnsi="Times New Roman" w:cs="Times New Roman"/>
          <w:sz w:val="22"/>
          <w:szCs w:val="22"/>
          <w:lang w:eastAsia="en-US"/>
        </w:rPr>
        <w:t>9</w:t>
      </w:r>
      <w:r w:rsidRPr="00655FFA">
        <w:rPr>
          <w:rFonts w:ascii="Times New Roman" w:hAnsi="Times New Roman" w:cs="Times New Roman"/>
          <w:sz w:val="22"/>
          <w:szCs w:val="22"/>
          <w:lang w:eastAsia="en-US"/>
        </w:rPr>
        <w:t xml:space="preserve">  poniżej.</w:t>
      </w:r>
    </w:p>
    <w:p w14:paraId="72CD9550" w14:textId="77777777" w:rsidR="00655FFA" w:rsidRPr="00655FFA" w:rsidRDefault="00655FFA" w:rsidP="00933EF7">
      <w:pPr>
        <w:numPr>
          <w:ilvl w:val="0"/>
          <w:numId w:val="44"/>
        </w:numPr>
        <w:spacing w:after="160" w:line="259" w:lineRule="auto"/>
        <w:ind w:left="0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t xml:space="preserve">W przypadku niedostępności lub awarii KSeF wizualizację faktury ustrukturyzowanej wraz </w:t>
      </w:r>
    </w:p>
    <w:p w14:paraId="53E6248F" w14:textId="77777777" w:rsidR="00655FFA" w:rsidRPr="00655FFA" w:rsidRDefault="00655FFA" w:rsidP="00655FFA">
      <w:pPr>
        <w:spacing w:after="160" w:line="259" w:lineRule="auto"/>
        <w:ind w:left="360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lastRenderedPageBreak/>
        <w:t>z kodem QR i numerem identyfikacyjnym KSeF należy przesłać na adres mailowy: kancelaria@ump.edu.pl niezwłocznie, jednakże nie później niż 3 dni po ustaniu niedostępności lub usunięciu awarii KseF.</w:t>
      </w:r>
    </w:p>
    <w:p w14:paraId="3F155D96" w14:textId="77777777" w:rsidR="00655FFA" w:rsidRPr="00655FFA" w:rsidRDefault="00655FFA" w:rsidP="00655FFA">
      <w:pPr>
        <w:numPr>
          <w:ilvl w:val="0"/>
          <w:numId w:val="4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t xml:space="preserve">Załączniki do faktury wymagane zgodnie z umową w postaci osobnych od faktury plików, </w:t>
      </w:r>
    </w:p>
    <w:p w14:paraId="31B422F4" w14:textId="77777777" w:rsidR="00655FFA" w:rsidRPr="00655FFA" w:rsidRDefault="00655FFA" w:rsidP="00655FFA">
      <w:pPr>
        <w:spacing w:after="160" w:line="259" w:lineRule="auto"/>
        <w:ind w:left="360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t xml:space="preserve">w tym załączniki w postaci plików tj. np. pdf, jpg należy przesłać w dacie wpływu faktury </w:t>
      </w:r>
    </w:p>
    <w:p w14:paraId="66ADADD9" w14:textId="77777777" w:rsidR="00655FFA" w:rsidRPr="00655FFA" w:rsidRDefault="00655FFA" w:rsidP="00655FFA">
      <w:pPr>
        <w:spacing w:after="160" w:line="259" w:lineRule="auto"/>
        <w:ind w:left="360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t xml:space="preserve">do KSeF i nadania numeru identyfikacyjnego KSeF na adres e-mail osoby do kontaktu podanej </w:t>
      </w:r>
    </w:p>
    <w:p w14:paraId="2FF35B6A" w14:textId="77777777" w:rsidR="00655FFA" w:rsidRPr="00655FFA" w:rsidRDefault="00655FFA" w:rsidP="00655FFA">
      <w:pPr>
        <w:spacing w:after="200" w:line="276" w:lineRule="auto"/>
        <w:ind w:left="360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55FFA">
        <w:rPr>
          <w:rFonts w:ascii="Times New Roman" w:hAnsi="Times New Roman" w:cs="Times New Roman"/>
          <w:sz w:val="22"/>
          <w:szCs w:val="22"/>
          <w:lang w:eastAsia="en-US"/>
        </w:rPr>
        <w:t>w umowie wraz z wizualizacją faktury ustrukturyzowanej posiadającej kod QR. Przez zapłatę Strony rozumieją obciążenie rachunku bankowego Zamawiającego kwotą należną Wykonawcy z tytułu niniejszej umowy.</w:t>
      </w:r>
    </w:p>
    <w:p w14:paraId="1378F1D2" w14:textId="77777777" w:rsidR="00126E6B" w:rsidRPr="00655FFA" w:rsidRDefault="00126E6B" w:rsidP="00F57DD9">
      <w:pPr>
        <w:ind w:left="-18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21E1D2EB" w14:textId="77777777" w:rsidR="002078B0" w:rsidRPr="00655FFA" w:rsidRDefault="00F57DD9" w:rsidP="009B0701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bCs/>
          <w:color w:val="000000"/>
          <w:sz w:val="22"/>
          <w:szCs w:val="22"/>
        </w:rPr>
        <w:t>§3</w:t>
      </w:r>
    </w:p>
    <w:p w14:paraId="6F653BBD" w14:textId="77777777" w:rsidR="009B0701" w:rsidRPr="00655FFA" w:rsidRDefault="009B0701" w:rsidP="009B0701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9B1AE9C" w14:textId="34256E24" w:rsidR="006E0E98" w:rsidRPr="00655FFA" w:rsidRDefault="00603A48" w:rsidP="00771817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sz w:val="22"/>
          <w:szCs w:val="22"/>
        </w:rPr>
        <w:t>Wszelkie reklamacje związane z jakimikolwiek utrudnieniami z dostępem do</w:t>
      </w:r>
      <w:r w:rsidRPr="00655FFA">
        <w:rPr>
          <w:rFonts w:ascii="Times New Roman" w:hAnsi="Times New Roman" w:cs="Times New Roman"/>
          <w:bCs/>
          <w:sz w:val="22"/>
          <w:szCs w:val="22"/>
        </w:rPr>
        <w:t xml:space="preserve"> bazy </w:t>
      </w:r>
      <w:r w:rsidRPr="00655FFA">
        <w:rPr>
          <w:rFonts w:ascii="Times New Roman" w:hAnsi="Times New Roman" w:cs="Times New Roman"/>
          <w:sz w:val="22"/>
          <w:szCs w:val="22"/>
        </w:rPr>
        <w:t>powstałymi z winy Dostawcy są załatwiane niezwłocznie po zgłoszeniu przez Zamawiającego, jednakże nie później niż w</w:t>
      </w:r>
      <w:r w:rsidR="004E0C33" w:rsidRPr="00655FFA">
        <w:rPr>
          <w:rFonts w:ascii="Times New Roman" w:hAnsi="Times New Roman" w:cs="Times New Roman"/>
          <w:sz w:val="22"/>
          <w:szCs w:val="22"/>
        </w:rPr>
        <w:t> </w:t>
      </w:r>
      <w:r w:rsidRPr="00655FFA">
        <w:rPr>
          <w:rFonts w:ascii="Times New Roman" w:hAnsi="Times New Roman" w:cs="Times New Roman"/>
          <w:sz w:val="22"/>
          <w:szCs w:val="22"/>
        </w:rPr>
        <w:t>terminie</w:t>
      </w:r>
      <w:r w:rsidRPr="00655FFA">
        <w:rPr>
          <w:rFonts w:ascii="Times New Roman" w:hAnsi="Times New Roman" w:cs="Times New Roman"/>
          <w:bCs/>
          <w:sz w:val="22"/>
          <w:szCs w:val="22"/>
        </w:rPr>
        <w:t xml:space="preserve"> 48 godzin roboczych.</w:t>
      </w:r>
    </w:p>
    <w:p w14:paraId="50844E58" w14:textId="77777777" w:rsidR="009B0701" w:rsidRPr="00655FFA" w:rsidRDefault="009B0701" w:rsidP="009B0701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7EBE5E3B" w14:textId="77777777" w:rsidR="002078B0" w:rsidRPr="00655FFA" w:rsidRDefault="00406604" w:rsidP="009B0701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bCs/>
          <w:color w:val="000000"/>
          <w:sz w:val="22"/>
          <w:szCs w:val="22"/>
        </w:rPr>
        <w:t>§ 4</w:t>
      </w:r>
    </w:p>
    <w:p w14:paraId="6831FC96" w14:textId="77777777" w:rsidR="009B0701" w:rsidRPr="00655FFA" w:rsidRDefault="009B0701" w:rsidP="009B0701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0B3E9C5" w14:textId="1AFF28C8" w:rsidR="00B97553" w:rsidRPr="00655FFA" w:rsidRDefault="00B97553" w:rsidP="00B97553">
      <w:pPr>
        <w:numPr>
          <w:ilvl w:val="1"/>
          <w:numId w:val="22"/>
        </w:numPr>
        <w:ind w:left="0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Stronom przysługuje prawo odstąpienia od Umowy wyłącznie w przypadkach przewidzianych we właściwych przepisach prawa lub w niniejszej Umowie.</w:t>
      </w:r>
    </w:p>
    <w:p w14:paraId="711C1E41" w14:textId="77777777" w:rsidR="00B97553" w:rsidRPr="00655FFA" w:rsidRDefault="00B97553" w:rsidP="00B97553">
      <w:pPr>
        <w:numPr>
          <w:ilvl w:val="0"/>
          <w:numId w:val="22"/>
        </w:numPr>
        <w:ind w:left="0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Zamawiającemu przysługuje prawo odstąpienia od Umowy w następujących sytuacjach:</w:t>
      </w:r>
    </w:p>
    <w:p w14:paraId="5EC18ED6" w14:textId="4210C5C7" w:rsidR="00B97553" w:rsidRPr="00655FFA" w:rsidRDefault="00B97553" w:rsidP="00B97553">
      <w:pPr>
        <w:numPr>
          <w:ilvl w:val="0"/>
          <w:numId w:val="20"/>
        </w:numPr>
        <w:tabs>
          <w:tab w:val="clear" w:pos="1069"/>
          <w:tab w:val="num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w razie wystąpienia istotnej zmiany okoliczności powodującej, że wykonanie umowy nie leży w</w:t>
      </w:r>
      <w:r w:rsidR="004E0C33" w:rsidRPr="00655FF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55FFA">
        <w:rPr>
          <w:rFonts w:ascii="Times New Roman" w:hAnsi="Times New Roman" w:cs="Times New Roman"/>
          <w:color w:val="000000"/>
          <w:sz w:val="22"/>
          <w:szCs w:val="22"/>
        </w:rPr>
        <w:t>interesie publicznym, czego nie można przewidzieć w chwili zawarcia umowy; odstąpienie od umowy w tym przypadku może nastąpić w terminie miesiąca od powzięcia wiadomości o</w:t>
      </w:r>
      <w:r w:rsidR="004E0C33" w:rsidRPr="00655FF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55FFA">
        <w:rPr>
          <w:rFonts w:ascii="Times New Roman" w:hAnsi="Times New Roman" w:cs="Times New Roman"/>
          <w:color w:val="000000"/>
          <w:sz w:val="22"/>
          <w:szCs w:val="22"/>
        </w:rPr>
        <w:t>powyższych okolicznościach.</w:t>
      </w:r>
    </w:p>
    <w:p w14:paraId="42917EE2" w14:textId="77777777" w:rsidR="00B97553" w:rsidRPr="00655FFA" w:rsidRDefault="00B97553" w:rsidP="00B97553">
      <w:pPr>
        <w:numPr>
          <w:ilvl w:val="0"/>
          <w:numId w:val="20"/>
        </w:numPr>
        <w:tabs>
          <w:tab w:val="clear" w:pos="1069"/>
          <w:tab w:val="num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zostanie wydany nakaz zajęcia majątku Dostawcy.</w:t>
      </w:r>
    </w:p>
    <w:p w14:paraId="62BD8774" w14:textId="77777777" w:rsidR="00B97553" w:rsidRPr="00655FFA" w:rsidRDefault="00B97553" w:rsidP="00B97553">
      <w:pPr>
        <w:numPr>
          <w:ilvl w:val="0"/>
          <w:numId w:val="20"/>
        </w:numPr>
        <w:tabs>
          <w:tab w:val="clear" w:pos="1069"/>
          <w:tab w:val="num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Dostawca nie wywiązywał się z organizacji dostępu online zgodnie z zawartą Umową pomimo wezwania Zamawiającego złożonego na piśmie.</w:t>
      </w:r>
    </w:p>
    <w:p w14:paraId="64FF0B33" w14:textId="3770D49E" w:rsidR="009D05DB" w:rsidRPr="00655FFA" w:rsidRDefault="009D05DB" w:rsidP="009D05DB">
      <w:pPr>
        <w:numPr>
          <w:ilvl w:val="0"/>
          <w:numId w:val="22"/>
        </w:numPr>
        <w:ind w:left="0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Zamawiający może także odstąpić od umowy bez prawa odszkodowania dla Wykonawcy:</w:t>
      </w:r>
    </w:p>
    <w:p w14:paraId="275D90D9" w14:textId="1B89BBFF" w:rsidR="009D05DB" w:rsidRPr="00655FFA" w:rsidRDefault="009D05DB" w:rsidP="009D05DB">
      <w:pPr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 w przypadku zaistnienia istotnej zmiany okoliczności, powodującej, że wykonanie umowy nie leży w interesie publicznym, czego nie można było przewidzieć w chwili zawarcia umowy. Odstąpienie może nastąpić w terminie 30 dni od dnia powzięcia wiadomości o powyższych okolicznościach. W takim przypadku Wykonawca może żądać jedynie wynagrodzenia należnego mu z tytułu faktycznie wykonanej części umowy;</w:t>
      </w:r>
    </w:p>
    <w:p w14:paraId="4B8AAF32" w14:textId="77777777" w:rsidR="009D05DB" w:rsidRPr="00655FFA" w:rsidRDefault="009D05DB" w:rsidP="009D05DB">
      <w:pPr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gdy Wykonawca wykonuje przedmiot umowy niezgodnie z umową, i nie przystępuje do właściwego jej wykonania, pomimo wezwania Wykonawcy do zmiany sposobu wykonywania umowy i wyznaczenia dodatkowego terminu, pod rygorem odstąpienia od umowy.</w:t>
      </w:r>
    </w:p>
    <w:p w14:paraId="226FED41" w14:textId="0C18E293" w:rsidR="009D05DB" w:rsidRPr="00655FFA" w:rsidRDefault="009D05DB" w:rsidP="009D05DB">
      <w:pPr>
        <w:numPr>
          <w:ilvl w:val="0"/>
          <w:numId w:val="22"/>
        </w:numPr>
        <w:ind w:left="0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Odstąpienie od umowy z przyczyn określonych w ust. 3 pkt. 2 jest skuteczne jeżeli oświadczenie o odstąpieniu od umowy zostanie złożone Wykonawcy w terminie 7 dni od bezskutecznego upływu terminu dodatkowego, o którym mowa w ust. 3 pkt 2.</w:t>
      </w:r>
    </w:p>
    <w:p w14:paraId="131EEF51" w14:textId="02345C4F" w:rsidR="00B97553" w:rsidRPr="00655FFA" w:rsidRDefault="00B97553" w:rsidP="00B97553">
      <w:pPr>
        <w:numPr>
          <w:ilvl w:val="0"/>
          <w:numId w:val="22"/>
        </w:numPr>
        <w:ind w:left="0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Odstąpienie od Umowy powinno nastąpić w formie pisemnej pod rygorem nieważności i powinno zawierać uzasadnienie faktyczne i prawne.</w:t>
      </w:r>
    </w:p>
    <w:p w14:paraId="24CFBA3D" w14:textId="77777777" w:rsidR="002078B0" w:rsidRPr="00655FFA" w:rsidRDefault="002078B0" w:rsidP="00603A48">
      <w:pPr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50287865" w14:textId="77777777" w:rsidR="00406604" w:rsidRPr="00655FFA" w:rsidRDefault="00406604" w:rsidP="006E0E98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bCs/>
          <w:color w:val="000000"/>
          <w:sz w:val="22"/>
          <w:szCs w:val="22"/>
        </w:rPr>
        <w:t>§ 5</w:t>
      </w:r>
    </w:p>
    <w:p w14:paraId="3B9FAA69" w14:textId="77777777" w:rsidR="00B97553" w:rsidRPr="00655FFA" w:rsidRDefault="00B97553" w:rsidP="00B97553">
      <w:pPr>
        <w:numPr>
          <w:ilvl w:val="1"/>
          <w:numId w:val="23"/>
        </w:numPr>
        <w:ind w:left="0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Strony zobowiązują się do:</w:t>
      </w:r>
    </w:p>
    <w:p w14:paraId="77595150" w14:textId="77777777" w:rsidR="00B97553" w:rsidRPr="00655FFA" w:rsidRDefault="00B97553" w:rsidP="00B97553">
      <w:pPr>
        <w:numPr>
          <w:ilvl w:val="1"/>
          <w:numId w:val="24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zachowania w tajemnicy - zarówno w trakcie trwania umowy, jak i po jej ustaniu - wszelkich informacji pozyskanych w jakiejkolwiek postaci, a dotyczących drugiej Strony lub działalności przez nią prowadzonej, które znajdą się w jej posiadaniu w związku z realizacją umowy, ze szczególnym uwzględnieniem informacji dotyczących wszelkich danych i tajemnicy przedsiębiorstwa, tj. informacji technicznych, technologicznych, organizacyjnych oraz innych posiadających wartość gospodarczą dla drugiej Strony;</w:t>
      </w:r>
    </w:p>
    <w:p w14:paraId="38915BBB" w14:textId="0B414B2C" w:rsidR="00B97553" w:rsidRPr="00655FFA" w:rsidRDefault="00B97553" w:rsidP="00B97553">
      <w:pPr>
        <w:numPr>
          <w:ilvl w:val="1"/>
          <w:numId w:val="24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 xml:space="preserve">ponoszenia odpowiedzialności za szkody powstałe wskutek naruszenia tajemnicy, o której mowa </w:t>
      </w:r>
      <w:r w:rsidR="009D05DB" w:rsidRPr="00655FF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55FFA">
        <w:rPr>
          <w:rFonts w:ascii="Times New Roman" w:hAnsi="Times New Roman" w:cs="Times New Roman"/>
          <w:color w:val="000000"/>
          <w:sz w:val="22"/>
          <w:szCs w:val="22"/>
        </w:rPr>
        <w:t>w</w:t>
      </w:r>
      <w:r w:rsidR="009D05DB" w:rsidRPr="00655FFA">
        <w:rPr>
          <w:rFonts w:ascii="Times New Roman" w:hAnsi="Times New Roman" w:cs="Times New Roman"/>
          <w:color w:val="000000"/>
          <w:sz w:val="22"/>
          <w:szCs w:val="22"/>
        </w:rPr>
        <w:t xml:space="preserve"> ust.</w:t>
      </w:r>
      <w:r w:rsidRPr="00655FFA">
        <w:rPr>
          <w:rFonts w:ascii="Times New Roman" w:hAnsi="Times New Roman" w:cs="Times New Roman"/>
          <w:color w:val="000000"/>
          <w:sz w:val="22"/>
          <w:szCs w:val="22"/>
        </w:rPr>
        <w:t xml:space="preserve"> 1</w:t>
      </w:r>
      <w:r w:rsidR="009D05DB" w:rsidRPr="00655FF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655FFA">
        <w:rPr>
          <w:rFonts w:ascii="Times New Roman" w:hAnsi="Times New Roman" w:cs="Times New Roman"/>
          <w:color w:val="000000"/>
          <w:sz w:val="22"/>
          <w:szCs w:val="22"/>
        </w:rPr>
        <w:t>oraz wszelkie inne szkody powstałe w związku z realizacją przedmiotu umowy.</w:t>
      </w:r>
    </w:p>
    <w:p w14:paraId="3B78DD8A" w14:textId="77777777" w:rsidR="00B97553" w:rsidRPr="00655FFA" w:rsidRDefault="00B97553" w:rsidP="00B97553">
      <w:pPr>
        <w:numPr>
          <w:ilvl w:val="0"/>
          <w:numId w:val="23"/>
        </w:numPr>
        <w:ind w:left="0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Dostawca zobowiązuje się do:</w:t>
      </w:r>
    </w:p>
    <w:p w14:paraId="26D7D159" w14:textId="4BA0FCAA" w:rsidR="00B97553" w:rsidRPr="00655FFA" w:rsidRDefault="00B97553" w:rsidP="00771817">
      <w:pPr>
        <w:numPr>
          <w:ilvl w:val="0"/>
          <w:numId w:val="38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lastRenderedPageBreak/>
        <w:t>realizacji czynności przy pomocy przeszkolonych oraz świadomych obowiązków i</w:t>
      </w:r>
      <w:r w:rsidR="009D05DB" w:rsidRPr="00655FF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55FFA">
        <w:rPr>
          <w:rFonts w:ascii="Times New Roman" w:hAnsi="Times New Roman" w:cs="Times New Roman"/>
          <w:color w:val="000000"/>
          <w:sz w:val="22"/>
          <w:szCs w:val="22"/>
        </w:rPr>
        <w:t>odpowiedzialności z tytułu naruszeń pracowników, a także odpowiedzialności za ich działania jak za własne;</w:t>
      </w:r>
      <w:r w:rsidR="009D05DB" w:rsidRPr="00655FFA">
        <w:rPr>
          <w:rFonts w:ascii="Times New Roman" w:hAnsi="Times New Roman" w:cs="Times New Roman"/>
          <w:color w:val="000000"/>
          <w:sz w:val="22"/>
          <w:szCs w:val="22"/>
        </w:rPr>
        <w:t> </w:t>
      </w:r>
    </w:p>
    <w:p w14:paraId="4087117C" w14:textId="77777777" w:rsidR="00B97553" w:rsidRPr="00655FFA" w:rsidRDefault="00B97553" w:rsidP="00771817">
      <w:pPr>
        <w:numPr>
          <w:ilvl w:val="0"/>
          <w:numId w:val="38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powstrzymania się od czynów nieuczciwej konkurencji.</w:t>
      </w:r>
    </w:p>
    <w:p w14:paraId="6ED6609B" w14:textId="77777777" w:rsidR="004B7436" w:rsidRPr="00655FFA" w:rsidRDefault="004B7436" w:rsidP="00F57DD9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2D5F697B" w14:textId="4B8956DE" w:rsidR="00F57DD9" w:rsidRPr="00655FFA" w:rsidRDefault="00845E68" w:rsidP="00F57DD9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bCs/>
          <w:color w:val="000000"/>
          <w:sz w:val="22"/>
          <w:szCs w:val="22"/>
        </w:rPr>
        <w:t>§6</w:t>
      </w:r>
    </w:p>
    <w:p w14:paraId="405E4DD4" w14:textId="77777777" w:rsidR="002078B0" w:rsidRPr="00655FFA" w:rsidRDefault="002078B0" w:rsidP="00F57DD9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7CDC960E" w14:textId="77777777" w:rsidR="00F34DF9" w:rsidRPr="00655FFA" w:rsidRDefault="00F34DF9" w:rsidP="004E0C33">
      <w:pPr>
        <w:numPr>
          <w:ilvl w:val="0"/>
          <w:numId w:val="40"/>
        </w:numPr>
        <w:ind w:left="0" w:hanging="284"/>
        <w:jc w:val="both"/>
        <w:rPr>
          <w:rFonts w:ascii="Times New Roman" w:hAnsi="Times New Roman" w:cs="Times New Roman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Wszelkie zmiany w treści umowy wymagają formy pisemnej pod rygorem nieważności.</w:t>
      </w:r>
    </w:p>
    <w:p w14:paraId="35758156" w14:textId="77777777" w:rsidR="00F34DF9" w:rsidRPr="00655FFA" w:rsidRDefault="00F34DF9" w:rsidP="004E0C33">
      <w:pPr>
        <w:numPr>
          <w:ilvl w:val="0"/>
          <w:numId w:val="40"/>
        </w:numPr>
        <w:ind w:left="0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Zmiany, o których mowa w ust. 1 mogą być dokonywane w przypadkach:</w:t>
      </w:r>
    </w:p>
    <w:p w14:paraId="77EF8998" w14:textId="77777777" w:rsidR="00F34DF9" w:rsidRPr="00655FFA" w:rsidRDefault="00F34DF9" w:rsidP="004E0C33">
      <w:pPr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zmiany przepisów prawa mających istotny wpływ na realizację umowy,</w:t>
      </w:r>
    </w:p>
    <w:p w14:paraId="3B7E85C1" w14:textId="77777777" w:rsidR="00F34DF9" w:rsidRPr="00655FFA" w:rsidRDefault="00F34DF9" w:rsidP="004E0C33">
      <w:pPr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zmiany terminu realizacji umowy w przypadku wystąpienia okoliczności, których nie można było przewidzieć w chwili zawarcia umowy,</w:t>
      </w:r>
    </w:p>
    <w:p w14:paraId="7FDE0890" w14:textId="77777777" w:rsidR="00F34DF9" w:rsidRPr="00655FFA" w:rsidRDefault="00F34DF9" w:rsidP="004E0C33">
      <w:pPr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zmiany terminu realizacji lub zakresu umowy w przypadku wystąpienia okoliczności niezależnych od Wykonawcy, w tym na skutek działania siły wyższej,</w:t>
      </w:r>
    </w:p>
    <w:p w14:paraId="03FB7926" w14:textId="77777777" w:rsidR="00F34DF9" w:rsidRPr="00655FFA" w:rsidRDefault="00F34DF9" w:rsidP="004E0C33">
      <w:pPr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zmian stron umowy wynikających ze zmiany stanu faktycznego lub prawnego (następstwo prawne),</w:t>
      </w:r>
    </w:p>
    <w:p w14:paraId="61634B98" w14:textId="77777777" w:rsidR="00F34DF9" w:rsidRPr="00655FFA" w:rsidRDefault="00F34DF9" w:rsidP="004E0C33">
      <w:pPr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zmiany świadczenia Wykonawcy na lepszej jakości przy zachowaniu tożsamości przedmiotu świadczenia,</w:t>
      </w:r>
    </w:p>
    <w:p w14:paraId="3957E72D" w14:textId="77777777" w:rsidR="00F34DF9" w:rsidRPr="00655FFA" w:rsidRDefault="00F34DF9" w:rsidP="004E0C33">
      <w:pPr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konieczności wprowadzenia zmian dotyczących treści o charakterze informacyjnym, korygującym lub instrukcyjnym, niezbędnych do prawidłowej realizacji umowy, w szczególności zmian dotyczących numeru rachunku bankowego Wykonawcy lub Zamawiającego, zmiany osób upoważnionych do komunikowania się, zmiany osób odpowiedzialnych za potwierdzenie prawidłowej realizacji umowy wraz z adresami, numerami telefonów, adresami poczty elektronicznej, itp.</w:t>
      </w:r>
    </w:p>
    <w:p w14:paraId="7C4C84D5" w14:textId="77777777" w:rsidR="00F34DF9" w:rsidRPr="00655FFA" w:rsidRDefault="00F34DF9" w:rsidP="004E0C33">
      <w:pPr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w przypadku kiedy Wykonawcę, któremu Zamawiający udzielił zamówienia, ma zastąpić nowy Wykonawca:</w:t>
      </w:r>
    </w:p>
    <w:p w14:paraId="1E90D744" w14:textId="77777777" w:rsidR="00F34DF9" w:rsidRPr="00655FFA" w:rsidRDefault="00F34DF9" w:rsidP="004E0C33">
      <w:pPr>
        <w:pStyle w:val="Akapitzlist"/>
        <w:numPr>
          <w:ilvl w:val="0"/>
          <w:numId w:val="35"/>
        </w:numPr>
        <w:shd w:val="clear" w:color="auto" w:fill="FFFFFF"/>
        <w:ind w:left="709" w:hanging="425"/>
        <w:jc w:val="both"/>
        <w:textAlignment w:val="baseline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istotnych zmian umowy,</w:t>
      </w:r>
    </w:p>
    <w:p w14:paraId="359F1728" w14:textId="77777777" w:rsidR="00F34DF9" w:rsidRPr="00655FFA" w:rsidRDefault="00F34DF9" w:rsidP="004E0C33">
      <w:pPr>
        <w:pStyle w:val="Akapitzlist"/>
        <w:numPr>
          <w:ilvl w:val="0"/>
          <w:numId w:val="35"/>
        </w:numPr>
        <w:shd w:val="clear" w:color="auto" w:fill="FFFFFF"/>
        <w:ind w:left="709" w:hanging="425"/>
        <w:jc w:val="both"/>
        <w:textAlignment w:val="baseline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w wyniku przejęcia przez Zamawiającego zobowiązań Wykonawcy względem jego podwykonawców.</w:t>
      </w:r>
    </w:p>
    <w:p w14:paraId="33483000" w14:textId="77777777" w:rsidR="00F34DF9" w:rsidRPr="00655FFA" w:rsidRDefault="00F34DF9" w:rsidP="004E0C33">
      <w:pPr>
        <w:numPr>
          <w:ilvl w:val="0"/>
          <w:numId w:val="40"/>
        </w:numPr>
        <w:ind w:left="0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Zmiany, o których mowa w ust. 2 będą dokonywane na uzasadniony wniosek jednej ze Stron, wraz ze wskazaniem proponowanego zakresu i podaniem podstawy prawnej zmian. Przewidziane powyżej okoliczności stanowiące podstawę zmian do umowy, stanowią uprawnienie Zamawiającego nie zaś jego obowiązek.</w:t>
      </w:r>
    </w:p>
    <w:p w14:paraId="73663B00" w14:textId="1CA8B7F2" w:rsidR="00F34DF9" w:rsidRPr="00655FFA" w:rsidRDefault="00F34DF9" w:rsidP="004E0C33">
      <w:pPr>
        <w:numPr>
          <w:ilvl w:val="0"/>
          <w:numId w:val="40"/>
        </w:numPr>
        <w:ind w:left="0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Strony postanawiają, iż dokonają zmiany wysokości wynagrodzenia należnego Wykonawcy w</w:t>
      </w:r>
      <w:r w:rsidR="009D05DB" w:rsidRPr="00655FF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55FFA">
        <w:rPr>
          <w:rFonts w:ascii="Times New Roman" w:hAnsi="Times New Roman" w:cs="Times New Roman"/>
          <w:color w:val="000000"/>
          <w:sz w:val="22"/>
          <w:szCs w:val="22"/>
        </w:rPr>
        <w:t>przypadku zmiany stawki podatku od towarów i usług – przy niezmienności ceny netto. Zmiana ta będzie obowiązywać od pierwszego dnia miesiąca, następującego po miesiącu, w którym weszła w</w:t>
      </w:r>
      <w:r w:rsidR="009D05DB" w:rsidRPr="00655FF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55FFA">
        <w:rPr>
          <w:rFonts w:ascii="Times New Roman" w:hAnsi="Times New Roman" w:cs="Times New Roman"/>
          <w:color w:val="000000"/>
          <w:sz w:val="22"/>
          <w:szCs w:val="22"/>
        </w:rPr>
        <w:t>życie ta zmiana.</w:t>
      </w:r>
    </w:p>
    <w:p w14:paraId="19583551" w14:textId="77777777" w:rsidR="00745E4B" w:rsidRPr="00655FFA" w:rsidRDefault="00745E4B" w:rsidP="004E0C33">
      <w:pPr>
        <w:numPr>
          <w:ilvl w:val="0"/>
          <w:numId w:val="40"/>
        </w:numPr>
        <w:ind w:left="0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We wszystkich nie uregulowanych umową kwestiach obowiązywać będą odpowiednie przepisy Kodeksu Cywilnego.</w:t>
      </w:r>
    </w:p>
    <w:p w14:paraId="68022370" w14:textId="77777777" w:rsidR="00F57DD9" w:rsidRPr="00655FFA" w:rsidRDefault="00845E68" w:rsidP="00F57DD9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bCs/>
          <w:color w:val="000000"/>
          <w:sz w:val="22"/>
          <w:szCs w:val="22"/>
        </w:rPr>
        <w:t>§7</w:t>
      </w:r>
    </w:p>
    <w:p w14:paraId="351676AD" w14:textId="77777777" w:rsidR="002078B0" w:rsidRPr="00655FFA" w:rsidRDefault="002078B0" w:rsidP="00F57DD9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D38F68" w14:textId="77777777" w:rsidR="00745E4B" w:rsidRPr="00655FFA" w:rsidRDefault="00745E4B" w:rsidP="00745E4B">
      <w:pPr>
        <w:ind w:left="-18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W sprawach spornych strony będą dążyć do polubownego rozwiązania; w wypadku niemożności rozstrzygnięcia sporu organem właściwym będzie sąd powszechny właściwy dla siedziby Zamawiającego w oparciu o prawo polskie.</w:t>
      </w:r>
    </w:p>
    <w:p w14:paraId="57ABA3CB" w14:textId="77777777" w:rsidR="005F6C02" w:rsidRPr="00655FFA" w:rsidRDefault="005F6C02" w:rsidP="00745E4B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76C9521C" w14:textId="03AB24B3" w:rsidR="00A61C4C" w:rsidRPr="00655FFA" w:rsidRDefault="00845E68" w:rsidP="00745E4B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bCs/>
          <w:color w:val="000000"/>
          <w:sz w:val="22"/>
          <w:szCs w:val="22"/>
        </w:rPr>
        <w:t>§8</w:t>
      </w:r>
    </w:p>
    <w:p w14:paraId="245FF974" w14:textId="77777777" w:rsidR="002078B0" w:rsidRPr="00655FFA" w:rsidRDefault="002078B0" w:rsidP="00745E4B">
      <w:pPr>
        <w:ind w:left="-180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A55E2A" w14:textId="77777777" w:rsidR="00136A78" w:rsidRPr="00655FFA" w:rsidRDefault="00136A78" w:rsidP="00136A78">
      <w:pPr>
        <w:ind w:left="-18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 xml:space="preserve">Umowa została zawarta w formie elektronicznej. Umowa wchodzi w życie z dniem jej podpisania kwalifikowanym podpisem elektronicznym przez obie Strony. </w:t>
      </w:r>
    </w:p>
    <w:p w14:paraId="216A7284" w14:textId="77777777" w:rsidR="009552E6" w:rsidRPr="00655FFA" w:rsidRDefault="009552E6" w:rsidP="00B97553">
      <w:pPr>
        <w:ind w:left="-18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2ABB29AF" w14:textId="7535054A" w:rsidR="009552E6" w:rsidRPr="00655FFA" w:rsidRDefault="009552E6" w:rsidP="00B97553">
      <w:pPr>
        <w:ind w:left="-18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color w:val="000000"/>
          <w:sz w:val="22"/>
          <w:szCs w:val="22"/>
        </w:rPr>
        <w:t>Załącznik nr 1: Lista adresów IP Zamawiającego</w:t>
      </w:r>
    </w:p>
    <w:p w14:paraId="693AE887" w14:textId="77777777" w:rsidR="00A61C4C" w:rsidRPr="00655FFA" w:rsidRDefault="00A61C4C" w:rsidP="00F57DD9">
      <w:pPr>
        <w:ind w:left="-18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13F7679A" w14:textId="77777777" w:rsidR="00F57DD9" w:rsidRPr="00655FFA" w:rsidRDefault="00F57DD9" w:rsidP="00745E4B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154E2948" w14:textId="77777777" w:rsidR="00F57DD9" w:rsidRPr="00655FFA" w:rsidRDefault="00F57DD9" w:rsidP="00D47E91">
      <w:pPr>
        <w:ind w:left="-18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655FFA">
        <w:rPr>
          <w:rFonts w:ascii="Times New Roman" w:hAnsi="Times New Roman" w:cs="Times New Roman"/>
          <w:b/>
          <w:color w:val="000000"/>
          <w:sz w:val="22"/>
          <w:szCs w:val="22"/>
        </w:rPr>
        <w:lastRenderedPageBreak/>
        <w:tab/>
        <w:t>Dostawca</w:t>
      </w:r>
      <w:r w:rsidR="00D47E91" w:rsidRPr="00655FFA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D47E91" w:rsidRPr="00655FFA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D47E91" w:rsidRPr="00655FFA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D47E91" w:rsidRPr="00655FFA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D47E91" w:rsidRPr="00655FFA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D47E91" w:rsidRPr="00655FFA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D47E91" w:rsidRPr="00655FFA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D47E91" w:rsidRPr="00655FFA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D47E91" w:rsidRPr="00655FFA">
        <w:rPr>
          <w:rFonts w:ascii="Times New Roman" w:hAnsi="Times New Roman" w:cs="Times New Roman"/>
          <w:b/>
          <w:color w:val="000000"/>
          <w:sz w:val="22"/>
          <w:szCs w:val="22"/>
        </w:rPr>
        <w:tab/>
        <w:t>Zamawiający</w:t>
      </w:r>
      <w:r w:rsidR="00D47E91" w:rsidRPr="00655FFA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</w:p>
    <w:p w14:paraId="72927AAE" w14:textId="77777777" w:rsidR="00D47E91" w:rsidRPr="00655FFA" w:rsidRDefault="00D47E91" w:rsidP="00D47E91">
      <w:pPr>
        <w:ind w:left="-180"/>
        <w:rPr>
          <w:rFonts w:ascii="Times New Roman" w:hAnsi="Times New Roman" w:cs="Times New Roman"/>
          <w:sz w:val="22"/>
          <w:szCs w:val="22"/>
        </w:rPr>
      </w:pPr>
    </w:p>
    <w:p w14:paraId="799E0511" w14:textId="51964609" w:rsidR="000F08B9" w:rsidRPr="00655FFA" w:rsidRDefault="00B17D20" w:rsidP="002B4065">
      <w:pPr>
        <w:rPr>
          <w:rFonts w:ascii="Times New Roman" w:hAnsi="Times New Roman" w:cs="Times New Roman"/>
          <w:sz w:val="22"/>
          <w:szCs w:val="22"/>
        </w:rPr>
      </w:pPr>
      <w:r w:rsidRPr="00655FFA">
        <w:rPr>
          <w:rFonts w:ascii="Times New Roman" w:hAnsi="Times New Roman" w:cs="Times New Roman"/>
          <w:sz w:val="22"/>
          <w:szCs w:val="22"/>
        </w:rPr>
        <w:t xml:space="preserve">Zapotrzebowanie: </w:t>
      </w:r>
      <w:r w:rsidR="00655FFA">
        <w:rPr>
          <w:rFonts w:ascii="Times New Roman" w:hAnsi="Times New Roman" w:cs="Times New Roman"/>
          <w:sz w:val="22"/>
          <w:szCs w:val="22"/>
        </w:rPr>
        <w:t>219437</w:t>
      </w:r>
    </w:p>
    <w:p w14:paraId="3E3544E1" w14:textId="77777777" w:rsidR="009552E6" w:rsidRPr="00655FFA" w:rsidRDefault="009552E6" w:rsidP="002B4065">
      <w:pPr>
        <w:rPr>
          <w:rFonts w:ascii="Times New Roman" w:hAnsi="Times New Roman" w:cs="Times New Roman"/>
          <w:sz w:val="22"/>
          <w:szCs w:val="22"/>
        </w:rPr>
      </w:pPr>
    </w:p>
    <w:p w14:paraId="4251964E" w14:textId="77777777" w:rsidR="00681D3C" w:rsidRPr="00655FFA" w:rsidRDefault="00681D3C" w:rsidP="002B4065">
      <w:pPr>
        <w:rPr>
          <w:rFonts w:ascii="Times New Roman" w:hAnsi="Times New Roman" w:cs="Times New Roman"/>
          <w:sz w:val="22"/>
          <w:szCs w:val="22"/>
        </w:rPr>
      </w:pPr>
    </w:p>
    <w:p w14:paraId="4F073ADD" w14:textId="77777777" w:rsidR="00681D3C" w:rsidRPr="00655FFA" w:rsidRDefault="00681D3C" w:rsidP="002B4065">
      <w:pPr>
        <w:rPr>
          <w:rFonts w:ascii="Times New Roman" w:hAnsi="Times New Roman" w:cs="Times New Roman"/>
          <w:sz w:val="22"/>
          <w:szCs w:val="22"/>
        </w:rPr>
      </w:pPr>
    </w:p>
    <w:p w14:paraId="7818A804" w14:textId="77777777" w:rsidR="00681D3C" w:rsidRPr="00655FFA" w:rsidRDefault="00681D3C" w:rsidP="002B4065">
      <w:pPr>
        <w:rPr>
          <w:rFonts w:ascii="Times New Roman" w:hAnsi="Times New Roman" w:cs="Times New Roman"/>
          <w:sz w:val="22"/>
          <w:szCs w:val="22"/>
        </w:rPr>
      </w:pPr>
    </w:p>
    <w:p w14:paraId="4930D2CC" w14:textId="77777777" w:rsidR="00681D3C" w:rsidRPr="00655FFA" w:rsidRDefault="00681D3C" w:rsidP="002B4065">
      <w:pPr>
        <w:rPr>
          <w:rFonts w:ascii="Times New Roman" w:hAnsi="Times New Roman" w:cs="Times New Roman"/>
          <w:sz w:val="22"/>
          <w:szCs w:val="22"/>
        </w:rPr>
      </w:pPr>
    </w:p>
    <w:p w14:paraId="1DE449AF" w14:textId="77777777" w:rsidR="00681D3C" w:rsidRPr="00655FFA" w:rsidRDefault="00681D3C" w:rsidP="002B4065">
      <w:pPr>
        <w:rPr>
          <w:rFonts w:ascii="Times New Roman" w:hAnsi="Times New Roman" w:cs="Times New Roman"/>
          <w:sz w:val="22"/>
          <w:szCs w:val="22"/>
        </w:rPr>
      </w:pPr>
    </w:p>
    <w:p w14:paraId="386C2F6E" w14:textId="77777777" w:rsidR="00681D3C" w:rsidRPr="00655FFA" w:rsidRDefault="00681D3C" w:rsidP="002B4065">
      <w:pPr>
        <w:rPr>
          <w:rFonts w:ascii="Times New Roman" w:hAnsi="Times New Roman" w:cs="Times New Roman"/>
          <w:sz w:val="22"/>
          <w:szCs w:val="22"/>
        </w:rPr>
      </w:pPr>
    </w:p>
    <w:p w14:paraId="6318D48B" w14:textId="59EB7173" w:rsidR="009552E6" w:rsidRPr="00655FFA" w:rsidRDefault="009552E6" w:rsidP="002B4065">
      <w:pPr>
        <w:rPr>
          <w:rFonts w:ascii="Times New Roman" w:hAnsi="Times New Roman" w:cs="Times New Roman"/>
          <w:sz w:val="22"/>
          <w:szCs w:val="22"/>
        </w:rPr>
      </w:pPr>
      <w:r w:rsidRPr="00655FFA">
        <w:rPr>
          <w:rFonts w:ascii="Times New Roman" w:hAnsi="Times New Roman" w:cs="Times New Roman"/>
          <w:sz w:val="22"/>
          <w:szCs w:val="22"/>
        </w:rPr>
        <w:t>Załącznik nr 1: Lista adresów IP Zamawiającego</w:t>
      </w:r>
    </w:p>
    <w:p w14:paraId="4A9EBC3A" w14:textId="77777777" w:rsidR="005400F2" w:rsidRPr="00655FFA" w:rsidRDefault="005400F2" w:rsidP="002B4065">
      <w:pPr>
        <w:rPr>
          <w:rFonts w:ascii="Times New Roman" w:hAnsi="Times New Roman" w:cs="Times New Roman"/>
          <w:sz w:val="22"/>
          <w:szCs w:val="22"/>
        </w:rPr>
      </w:pPr>
    </w:p>
    <w:sectPr w:rsidR="005400F2" w:rsidRPr="00655FFA" w:rsidSect="003B49A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4D777" w14:textId="77777777" w:rsidR="00014543" w:rsidRDefault="00014543" w:rsidP="005F3538">
      <w:r>
        <w:separator/>
      </w:r>
    </w:p>
  </w:endnote>
  <w:endnote w:type="continuationSeparator" w:id="0">
    <w:p w14:paraId="160CB682" w14:textId="77777777" w:rsidR="00014543" w:rsidRDefault="00014543" w:rsidP="005F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</w:rPr>
      <w:id w:val="101218759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48AB22" w14:textId="77777777" w:rsidR="005F3538" w:rsidRPr="005F3538" w:rsidRDefault="005F3538">
            <w:pPr>
              <w:pStyle w:val="Stopka"/>
              <w:jc w:val="right"/>
              <w:rPr>
                <w:sz w:val="16"/>
              </w:rPr>
            </w:pPr>
            <w:r w:rsidRPr="005F3538">
              <w:rPr>
                <w:sz w:val="16"/>
              </w:rPr>
              <w:t xml:space="preserve">Strona </w:t>
            </w:r>
            <w:r w:rsidRPr="005F3538">
              <w:rPr>
                <w:b/>
                <w:bCs/>
                <w:szCs w:val="24"/>
              </w:rPr>
              <w:fldChar w:fldCharType="begin"/>
            </w:r>
            <w:r w:rsidRPr="005F3538">
              <w:rPr>
                <w:b/>
                <w:bCs/>
                <w:sz w:val="16"/>
              </w:rPr>
              <w:instrText>PAGE</w:instrText>
            </w:r>
            <w:r w:rsidRPr="005F3538">
              <w:rPr>
                <w:b/>
                <w:bCs/>
                <w:szCs w:val="24"/>
              </w:rPr>
              <w:fldChar w:fldCharType="separate"/>
            </w:r>
            <w:r w:rsidR="00A53AA9">
              <w:rPr>
                <w:b/>
                <w:bCs/>
                <w:noProof/>
                <w:sz w:val="16"/>
              </w:rPr>
              <w:t>2</w:t>
            </w:r>
            <w:r w:rsidRPr="005F3538">
              <w:rPr>
                <w:b/>
                <w:bCs/>
                <w:szCs w:val="24"/>
              </w:rPr>
              <w:fldChar w:fldCharType="end"/>
            </w:r>
            <w:r w:rsidRPr="005F3538">
              <w:rPr>
                <w:sz w:val="16"/>
              </w:rPr>
              <w:t xml:space="preserve"> z </w:t>
            </w:r>
            <w:r w:rsidRPr="005F3538">
              <w:rPr>
                <w:b/>
                <w:bCs/>
                <w:szCs w:val="24"/>
              </w:rPr>
              <w:fldChar w:fldCharType="begin"/>
            </w:r>
            <w:r w:rsidRPr="005F3538">
              <w:rPr>
                <w:b/>
                <w:bCs/>
                <w:sz w:val="16"/>
              </w:rPr>
              <w:instrText>NUMPAGES</w:instrText>
            </w:r>
            <w:r w:rsidRPr="005F3538">
              <w:rPr>
                <w:b/>
                <w:bCs/>
                <w:szCs w:val="24"/>
              </w:rPr>
              <w:fldChar w:fldCharType="separate"/>
            </w:r>
            <w:r w:rsidR="00A53AA9">
              <w:rPr>
                <w:b/>
                <w:bCs/>
                <w:noProof/>
                <w:sz w:val="16"/>
              </w:rPr>
              <w:t>4</w:t>
            </w:r>
            <w:r w:rsidRPr="005F3538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CD9F971" w14:textId="77777777" w:rsidR="005F3538" w:rsidRDefault="005F35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A135F" w14:textId="77777777" w:rsidR="00014543" w:rsidRDefault="00014543" w:rsidP="005F3538">
      <w:r>
        <w:separator/>
      </w:r>
    </w:p>
  </w:footnote>
  <w:footnote w:type="continuationSeparator" w:id="0">
    <w:p w14:paraId="65F37BC3" w14:textId="77777777" w:rsidR="00014543" w:rsidRDefault="00014543" w:rsidP="005F3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031B"/>
    <w:multiLevelType w:val="hybridMultilevel"/>
    <w:tmpl w:val="95E60E84"/>
    <w:lvl w:ilvl="0" w:tplc="DF2ADF5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36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7126C61"/>
    <w:multiLevelType w:val="hybridMultilevel"/>
    <w:tmpl w:val="2DB289B2"/>
    <w:lvl w:ilvl="0" w:tplc="22F2EC9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010A98"/>
    <w:multiLevelType w:val="hybridMultilevel"/>
    <w:tmpl w:val="58288BE0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3932A5D"/>
    <w:multiLevelType w:val="hybridMultilevel"/>
    <w:tmpl w:val="6D70F9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E6D5F"/>
    <w:multiLevelType w:val="hybridMultilevel"/>
    <w:tmpl w:val="CE124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C0D49"/>
    <w:multiLevelType w:val="hybridMultilevel"/>
    <w:tmpl w:val="79ECE998"/>
    <w:lvl w:ilvl="0" w:tplc="A45AA76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A10631F"/>
    <w:multiLevelType w:val="hybridMultilevel"/>
    <w:tmpl w:val="E08AA680"/>
    <w:lvl w:ilvl="0" w:tplc="D9B6BA06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E4380"/>
    <w:multiLevelType w:val="hybridMultilevel"/>
    <w:tmpl w:val="73CCEE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2F2EC90">
      <w:start w:val="1"/>
      <w:numFmt w:val="decimal"/>
      <w:lvlText w:val="%2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1781B"/>
    <w:multiLevelType w:val="hybridMultilevel"/>
    <w:tmpl w:val="13AC1814"/>
    <w:lvl w:ilvl="0" w:tplc="22F2EC9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B209F"/>
    <w:multiLevelType w:val="hybridMultilevel"/>
    <w:tmpl w:val="48289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B192B"/>
    <w:multiLevelType w:val="hybridMultilevel"/>
    <w:tmpl w:val="ECBEF978"/>
    <w:lvl w:ilvl="0" w:tplc="D9B6BA06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34096FA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3709042A"/>
    <w:multiLevelType w:val="hybridMultilevel"/>
    <w:tmpl w:val="6D70F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831F9"/>
    <w:multiLevelType w:val="hybridMultilevel"/>
    <w:tmpl w:val="0AF603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5457A"/>
    <w:multiLevelType w:val="hybridMultilevel"/>
    <w:tmpl w:val="B5C4BA58"/>
    <w:lvl w:ilvl="0" w:tplc="0D561F10">
      <w:start w:val="1"/>
      <w:numFmt w:val="decimal"/>
      <w:lvlText w:val="%1."/>
      <w:lvlJc w:val="left"/>
      <w:pPr>
        <w:ind w:left="218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411F0805"/>
    <w:multiLevelType w:val="hybridMultilevel"/>
    <w:tmpl w:val="4E208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A2B3B"/>
    <w:multiLevelType w:val="hybridMultilevel"/>
    <w:tmpl w:val="4E64BF20"/>
    <w:lvl w:ilvl="0" w:tplc="82881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F686A"/>
    <w:multiLevelType w:val="hybridMultilevel"/>
    <w:tmpl w:val="15F26AE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FC16716"/>
    <w:multiLevelType w:val="multilevel"/>
    <w:tmpl w:val="FD380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18C327A"/>
    <w:multiLevelType w:val="hybridMultilevel"/>
    <w:tmpl w:val="4D342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A3ED9"/>
    <w:multiLevelType w:val="hybridMultilevel"/>
    <w:tmpl w:val="950EC188"/>
    <w:lvl w:ilvl="0" w:tplc="0415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544D5036"/>
    <w:multiLevelType w:val="hybridMultilevel"/>
    <w:tmpl w:val="F4C48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07A4E"/>
    <w:multiLevelType w:val="hybridMultilevel"/>
    <w:tmpl w:val="B56A3392"/>
    <w:lvl w:ilvl="0" w:tplc="BDAA972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F43C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5BE95112"/>
    <w:multiLevelType w:val="hybridMultilevel"/>
    <w:tmpl w:val="0A0CB716"/>
    <w:lvl w:ilvl="0" w:tplc="AB08D5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14E38"/>
    <w:multiLevelType w:val="hybridMultilevel"/>
    <w:tmpl w:val="2DB289B2"/>
    <w:lvl w:ilvl="0" w:tplc="FFFFFFFF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C282A24"/>
    <w:multiLevelType w:val="hybridMultilevel"/>
    <w:tmpl w:val="3412267C"/>
    <w:lvl w:ilvl="0" w:tplc="82E64C9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AB08D5D2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8" w15:restartNumberingAfterBreak="0">
    <w:nsid w:val="5D873CE5"/>
    <w:multiLevelType w:val="hybridMultilevel"/>
    <w:tmpl w:val="A31CE0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0036A0"/>
    <w:multiLevelType w:val="hybridMultilevel"/>
    <w:tmpl w:val="C986C3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380E95"/>
    <w:multiLevelType w:val="hybridMultilevel"/>
    <w:tmpl w:val="2DB289B2"/>
    <w:lvl w:ilvl="0" w:tplc="FFFFFFFF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6B330B7"/>
    <w:multiLevelType w:val="singleLevel"/>
    <w:tmpl w:val="F9223C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2" w15:restartNumberingAfterBreak="0">
    <w:nsid w:val="69A93A63"/>
    <w:multiLevelType w:val="hybridMultilevel"/>
    <w:tmpl w:val="F2CE8D1C"/>
    <w:lvl w:ilvl="0" w:tplc="22F2EC9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1F6E4C"/>
    <w:multiLevelType w:val="hybridMultilevel"/>
    <w:tmpl w:val="F2CE8D1C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711A62"/>
    <w:multiLevelType w:val="hybridMultilevel"/>
    <w:tmpl w:val="82EE6FE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236583F"/>
    <w:multiLevelType w:val="singleLevel"/>
    <w:tmpl w:val="B5784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 w15:restartNumberingAfterBreak="0">
    <w:nsid w:val="73A83FBD"/>
    <w:multiLevelType w:val="hybridMultilevel"/>
    <w:tmpl w:val="76BC8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9C1E71"/>
    <w:multiLevelType w:val="hybridMultilevel"/>
    <w:tmpl w:val="E15E789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878575B"/>
    <w:multiLevelType w:val="hybridMultilevel"/>
    <w:tmpl w:val="4878A394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9" w15:restartNumberingAfterBreak="0">
    <w:nsid w:val="794A5816"/>
    <w:multiLevelType w:val="hybridMultilevel"/>
    <w:tmpl w:val="388223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 w15:restartNumberingAfterBreak="0">
    <w:nsid w:val="79C53F13"/>
    <w:multiLevelType w:val="hybridMultilevel"/>
    <w:tmpl w:val="B11AE1EC"/>
    <w:lvl w:ilvl="0" w:tplc="DFCE6176">
      <w:start w:val="1"/>
      <w:numFmt w:val="lowerLetter"/>
      <w:lvlText w:val="%1)"/>
      <w:lvlJc w:val="left"/>
      <w:pPr>
        <w:ind w:left="257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294" w:hanging="360"/>
      </w:pPr>
    </w:lvl>
    <w:lvl w:ilvl="2" w:tplc="0415001B" w:tentative="1">
      <w:start w:val="1"/>
      <w:numFmt w:val="lowerRoman"/>
      <w:lvlText w:val="%3."/>
      <w:lvlJc w:val="right"/>
      <w:pPr>
        <w:ind w:left="4014" w:hanging="180"/>
      </w:pPr>
    </w:lvl>
    <w:lvl w:ilvl="3" w:tplc="0415000F" w:tentative="1">
      <w:start w:val="1"/>
      <w:numFmt w:val="decimal"/>
      <w:lvlText w:val="%4."/>
      <w:lvlJc w:val="left"/>
      <w:pPr>
        <w:ind w:left="4734" w:hanging="360"/>
      </w:pPr>
    </w:lvl>
    <w:lvl w:ilvl="4" w:tplc="04150019" w:tentative="1">
      <w:start w:val="1"/>
      <w:numFmt w:val="lowerLetter"/>
      <w:lvlText w:val="%5."/>
      <w:lvlJc w:val="left"/>
      <w:pPr>
        <w:ind w:left="5454" w:hanging="360"/>
      </w:pPr>
    </w:lvl>
    <w:lvl w:ilvl="5" w:tplc="0415001B" w:tentative="1">
      <w:start w:val="1"/>
      <w:numFmt w:val="lowerRoman"/>
      <w:lvlText w:val="%6."/>
      <w:lvlJc w:val="right"/>
      <w:pPr>
        <w:ind w:left="6174" w:hanging="180"/>
      </w:pPr>
    </w:lvl>
    <w:lvl w:ilvl="6" w:tplc="0415000F" w:tentative="1">
      <w:start w:val="1"/>
      <w:numFmt w:val="decimal"/>
      <w:lvlText w:val="%7."/>
      <w:lvlJc w:val="left"/>
      <w:pPr>
        <w:ind w:left="6894" w:hanging="360"/>
      </w:pPr>
    </w:lvl>
    <w:lvl w:ilvl="7" w:tplc="04150019" w:tentative="1">
      <w:start w:val="1"/>
      <w:numFmt w:val="lowerLetter"/>
      <w:lvlText w:val="%8."/>
      <w:lvlJc w:val="left"/>
      <w:pPr>
        <w:ind w:left="7614" w:hanging="360"/>
      </w:pPr>
    </w:lvl>
    <w:lvl w:ilvl="8" w:tplc="0415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41" w15:restartNumberingAfterBreak="0">
    <w:nsid w:val="7F9D6CFF"/>
    <w:multiLevelType w:val="singleLevel"/>
    <w:tmpl w:val="85FED842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rFonts w:cs="Times New Roman"/>
      </w:rPr>
    </w:lvl>
  </w:abstractNum>
  <w:num w:numId="1">
    <w:abstractNumId w:val="31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4"/>
    <w:lvlOverride w:ilvl="0">
      <w:startOverride w:val="1"/>
    </w:lvlOverride>
  </w:num>
  <w:num w:numId="4">
    <w:abstractNumId w:val="35"/>
    <w:lvlOverride w:ilvl="0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41"/>
  </w:num>
  <w:num w:numId="8">
    <w:abstractNumId w:val="12"/>
    <w:lvlOverride w:ilvl="0">
      <w:startOverride w:val="1"/>
    </w:lvlOverride>
  </w:num>
  <w:num w:numId="9">
    <w:abstractNumId w:val="38"/>
  </w:num>
  <w:num w:numId="10">
    <w:abstractNumId w:val="3"/>
  </w:num>
  <w:num w:numId="11">
    <w:abstractNumId w:val="21"/>
  </w:num>
  <w:num w:numId="12">
    <w:abstractNumId w:val="15"/>
  </w:num>
  <w:num w:numId="13">
    <w:abstractNumId w:val="10"/>
  </w:num>
  <w:num w:numId="14">
    <w:abstractNumId w:val="16"/>
  </w:num>
  <w:num w:numId="15">
    <w:abstractNumId w:val="11"/>
  </w:num>
  <w:num w:numId="16">
    <w:abstractNumId w:val="7"/>
  </w:num>
  <w:num w:numId="17">
    <w:abstractNumId w:val="27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32"/>
  </w:num>
  <w:num w:numId="21">
    <w:abstractNumId w:val="25"/>
  </w:num>
  <w:num w:numId="22">
    <w:abstractNumId w:val="5"/>
  </w:num>
  <w:num w:numId="23">
    <w:abstractNumId w:val="13"/>
  </w:num>
  <w:num w:numId="24">
    <w:abstractNumId w:val="8"/>
  </w:num>
  <w:num w:numId="25">
    <w:abstractNumId w:val="14"/>
  </w:num>
  <w:num w:numId="26">
    <w:abstractNumId w:val="6"/>
  </w:num>
  <w:num w:numId="27">
    <w:abstractNumId w:val="34"/>
  </w:num>
  <w:num w:numId="28">
    <w:abstractNumId w:val="28"/>
  </w:num>
  <w:num w:numId="29">
    <w:abstractNumId w:val="20"/>
  </w:num>
  <w:num w:numId="30">
    <w:abstractNumId w:val="36"/>
  </w:num>
  <w:num w:numId="31">
    <w:abstractNumId w:val="39"/>
  </w:num>
  <w:num w:numId="32">
    <w:abstractNumId w:val="17"/>
  </w:num>
  <w:num w:numId="33">
    <w:abstractNumId w:val="37"/>
  </w:num>
  <w:num w:numId="34">
    <w:abstractNumId w:val="9"/>
  </w:num>
  <w:num w:numId="35">
    <w:abstractNumId w:val="40"/>
  </w:num>
  <w:num w:numId="36">
    <w:abstractNumId w:val="22"/>
  </w:num>
  <w:num w:numId="37">
    <w:abstractNumId w:val="18"/>
  </w:num>
  <w:num w:numId="38">
    <w:abstractNumId w:val="2"/>
  </w:num>
  <w:num w:numId="39">
    <w:abstractNumId w:val="33"/>
  </w:num>
  <w:num w:numId="40">
    <w:abstractNumId w:val="4"/>
  </w:num>
  <w:num w:numId="41">
    <w:abstractNumId w:val="26"/>
  </w:num>
  <w:num w:numId="42">
    <w:abstractNumId w:val="30"/>
  </w:num>
  <w:num w:numId="43">
    <w:abstractNumId w:val="23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4C7"/>
    <w:rsid w:val="00014543"/>
    <w:rsid w:val="00015079"/>
    <w:rsid w:val="00016930"/>
    <w:rsid w:val="00027B66"/>
    <w:rsid w:val="0004689C"/>
    <w:rsid w:val="00061671"/>
    <w:rsid w:val="00092D36"/>
    <w:rsid w:val="000B48C9"/>
    <w:rsid w:val="000B7CAD"/>
    <w:rsid w:val="000F08B9"/>
    <w:rsid w:val="0010512B"/>
    <w:rsid w:val="001162D3"/>
    <w:rsid w:val="00126E6B"/>
    <w:rsid w:val="00130E84"/>
    <w:rsid w:val="001313BA"/>
    <w:rsid w:val="00136A78"/>
    <w:rsid w:val="0015503E"/>
    <w:rsid w:val="00176044"/>
    <w:rsid w:val="00197D20"/>
    <w:rsid w:val="001A45C1"/>
    <w:rsid w:val="001C4203"/>
    <w:rsid w:val="001D27CB"/>
    <w:rsid w:val="001D6D7B"/>
    <w:rsid w:val="0020483D"/>
    <w:rsid w:val="002078B0"/>
    <w:rsid w:val="002A7C3B"/>
    <w:rsid w:val="002B4065"/>
    <w:rsid w:val="002F747E"/>
    <w:rsid w:val="003574A5"/>
    <w:rsid w:val="0037646A"/>
    <w:rsid w:val="003944D5"/>
    <w:rsid w:val="003A1261"/>
    <w:rsid w:val="003B08E7"/>
    <w:rsid w:val="003B49A8"/>
    <w:rsid w:val="003E7185"/>
    <w:rsid w:val="003F4E21"/>
    <w:rsid w:val="003F6D90"/>
    <w:rsid w:val="00406604"/>
    <w:rsid w:val="0041057C"/>
    <w:rsid w:val="00420AF6"/>
    <w:rsid w:val="00433628"/>
    <w:rsid w:val="00465558"/>
    <w:rsid w:val="0048008B"/>
    <w:rsid w:val="004B7436"/>
    <w:rsid w:val="004D11DC"/>
    <w:rsid w:val="004E0C33"/>
    <w:rsid w:val="004F0B78"/>
    <w:rsid w:val="00507FF5"/>
    <w:rsid w:val="00510E2F"/>
    <w:rsid w:val="0051431B"/>
    <w:rsid w:val="00526FD8"/>
    <w:rsid w:val="00531952"/>
    <w:rsid w:val="005400F2"/>
    <w:rsid w:val="00547321"/>
    <w:rsid w:val="00570BB5"/>
    <w:rsid w:val="005732F3"/>
    <w:rsid w:val="00597E3F"/>
    <w:rsid w:val="005A31CE"/>
    <w:rsid w:val="005B7163"/>
    <w:rsid w:val="005C2636"/>
    <w:rsid w:val="005D10BA"/>
    <w:rsid w:val="005E38B4"/>
    <w:rsid w:val="005F3538"/>
    <w:rsid w:val="005F5132"/>
    <w:rsid w:val="005F6C02"/>
    <w:rsid w:val="00602739"/>
    <w:rsid w:val="00603A48"/>
    <w:rsid w:val="006066D9"/>
    <w:rsid w:val="006153C9"/>
    <w:rsid w:val="00655FFA"/>
    <w:rsid w:val="00681075"/>
    <w:rsid w:val="00681D3C"/>
    <w:rsid w:val="006950F5"/>
    <w:rsid w:val="006D5C73"/>
    <w:rsid w:val="006E0E98"/>
    <w:rsid w:val="006E61B8"/>
    <w:rsid w:val="00702226"/>
    <w:rsid w:val="0072207A"/>
    <w:rsid w:val="00745E4B"/>
    <w:rsid w:val="00771817"/>
    <w:rsid w:val="007A1978"/>
    <w:rsid w:val="007A6B37"/>
    <w:rsid w:val="007C1B03"/>
    <w:rsid w:val="007D662B"/>
    <w:rsid w:val="007E54C7"/>
    <w:rsid w:val="007E5807"/>
    <w:rsid w:val="007E6C0C"/>
    <w:rsid w:val="00845E68"/>
    <w:rsid w:val="00851164"/>
    <w:rsid w:val="00851F2D"/>
    <w:rsid w:val="00857F6C"/>
    <w:rsid w:val="0089256A"/>
    <w:rsid w:val="008A006D"/>
    <w:rsid w:val="008A737F"/>
    <w:rsid w:val="009178F1"/>
    <w:rsid w:val="009227C1"/>
    <w:rsid w:val="00925257"/>
    <w:rsid w:val="00933EF7"/>
    <w:rsid w:val="009552E6"/>
    <w:rsid w:val="009762EE"/>
    <w:rsid w:val="00993F77"/>
    <w:rsid w:val="009B0701"/>
    <w:rsid w:val="009D05DB"/>
    <w:rsid w:val="009D064B"/>
    <w:rsid w:val="009E3C44"/>
    <w:rsid w:val="00A105A9"/>
    <w:rsid w:val="00A215F4"/>
    <w:rsid w:val="00A53AA9"/>
    <w:rsid w:val="00A569E9"/>
    <w:rsid w:val="00A61C4C"/>
    <w:rsid w:val="00A75134"/>
    <w:rsid w:val="00AA2030"/>
    <w:rsid w:val="00AA29A2"/>
    <w:rsid w:val="00AA5A33"/>
    <w:rsid w:val="00AB7F63"/>
    <w:rsid w:val="00AE0BDA"/>
    <w:rsid w:val="00AE2CA6"/>
    <w:rsid w:val="00AE6AFA"/>
    <w:rsid w:val="00B17D20"/>
    <w:rsid w:val="00B75963"/>
    <w:rsid w:val="00B935D7"/>
    <w:rsid w:val="00B97553"/>
    <w:rsid w:val="00BE6E8E"/>
    <w:rsid w:val="00C035F2"/>
    <w:rsid w:val="00C03D77"/>
    <w:rsid w:val="00C337FD"/>
    <w:rsid w:val="00C56E18"/>
    <w:rsid w:val="00C57FC4"/>
    <w:rsid w:val="00C825E7"/>
    <w:rsid w:val="00CA0329"/>
    <w:rsid w:val="00CB6DEC"/>
    <w:rsid w:val="00CC7880"/>
    <w:rsid w:val="00CF488F"/>
    <w:rsid w:val="00D23C1F"/>
    <w:rsid w:val="00D302FE"/>
    <w:rsid w:val="00D47E91"/>
    <w:rsid w:val="00D83498"/>
    <w:rsid w:val="00DB7FD0"/>
    <w:rsid w:val="00DE079F"/>
    <w:rsid w:val="00DF3427"/>
    <w:rsid w:val="00E50753"/>
    <w:rsid w:val="00E542C3"/>
    <w:rsid w:val="00E87C09"/>
    <w:rsid w:val="00EA2E04"/>
    <w:rsid w:val="00EF61A1"/>
    <w:rsid w:val="00F0117F"/>
    <w:rsid w:val="00F34DF9"/>
    <w:rsid w:val="00F57DD9"/>
    <w:rsid w:val="00FB2D96"/>
    <w:rsid w:val="00FC6346"/>
    <w:rsid w:val="00FF28F3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5EBC"/>
  <w15:docId w15:val="{3A5C2C48-A9B0-43A9-9ECD-E1CA1DE7F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4C7"/>
    <w:rPr>
      <w:rFonts w:ascii="Tahoma" w:eastAsia="Times New Roman" w:hAnsi="Tahoma" w:cs="Tahoma"/>
    </w:rPr>
  </w:style>
  <w:style w:type="paragraph" w:styleId="Nagwek1">
    <w:name w:val="heading 1"/>
    <w:basedOn w:val="Normalny"/>
    <w:next w:val="Normalny"/>
    <w:qFormat/>
    <w:rsid w:val="00AA29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F57DD9"/>
    <w:pPr>
      <w:keepNext/>
      <w:outlineLvl w:val="1"/>
    </w:pPr>
    <w:rPr>
      <w:rFonts w:ascii="Times New Roman" w:hAnsi="Times New Roman" w:cs="Times New Roman"/>
      <w:sz w:val="24"/>
      <w:szCs w:val="24"/>
      <w:u w:val="dotted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E54C7"/>
    <w:pPr>
      <w:spacing w:before="240" w:after="60"/>
      <w:outlineLvl w:val="5"/>
    </w:pPr>
    <w:rPr>
      <w:rFonts w:ascii="Times New Roman" w:hAnsi="Times New Roman" w:cs="Times New Roman"/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rsid w:val="007E54C7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E54C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7E54C7"/>
    <w:rPr>
      <w:rFonts w:ascii="Tahoma" w:eastAsia="Times New Roman" w:hAnsi="Tahoma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7E54C7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7E54C7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rsid w:val="007E54C7"/>
    <w:pPr>
      <w:autoSpaceDE w:val="0"/>
      <w:autoSpaceDN w:val="0"/>
    </w:pPr>
    <w:rPr>
      <w:rFonts w:ascii="Courier New" w:hAnsi="Courier New" w:cs="Times New Roman"/>
      <w:lang w:val="x-none"/>
    </w:rPr>
  </w:style>
  <w:style w:type="character" w:customStyle="1" w:styleId="ZwykytekstZnak">
    <w:name w:val="Zwykły tekst Znak"/>
    <w:link w:val="Zwykytekst"/>
    <w:uiPriority w:val="99"/>
    <w:rsid w:val="007E54C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qFormat/>
    <w:rsid w:val="00F57DD9"/>
    <w:pPr>
      <w:jc w:val="center"/>
    </w:pPr>
    <w:rPr>
      <w:rFonts w:ascii="Times New Roman" w:hAnsi="Times New Roman" w:cs="Times New Roman"/>
      <w:sz w:val="32"/>
      <w:szCs w:val="24"/>
    </w:rPr>
  </w:style>
  <w:style w:type="character" w:styleId="Pogrubienie">
    <w:name w:val="Strong"/>
    <w:qFormat/>
    <w:rsid w:val="00F57DD9"/>
    <w:rPr>
      <w:b/>
      <w:bCs/>
    </w:rPr>
  </w:style>
  <w:style w:type="paragraph" w:styleId="Tekstpodstawowywcity2">
    <w:name w:val="Body Text Indent 2"/>
    <w:basedOn w:val="Normalny"/>
    <w:rsid w:val="00AA29A2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732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32F3"/>
    <w:rPr>
      <w:rFonts w:cs="Times New Roman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732F3"/>
    <w:rPr>
      <w:rFonts w:ascii="Tahoma" w:eastAsia="Times New Roman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32F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732F3"/>
    <w:rPr>
      <w:rFonts w:ascii="Tahoma" w:eastAsia="Times New Roman" w:hAnsi="Tahoma" w:cs="Tahoma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32F3"/>
    <w:rPr>
      <w:rFonts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732F3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C2636"/>
    <w:pPr>
      <w:ind w:left="708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433628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link w:val="Podtytu"/>
    <w:uiPriority w:val="11"/>
    <w:rsid w:val="00433628"/>
    <w:rPr>
      <w:rFonts w:ascii="Cambria" w:eastAsia="Times New Roman" w:hAnsi="Cambria" w:cs="Times New Roman"/>
      <w:sz w:val="24"/>
      <w:szCs w:val="24"/>
    </w:rPr>
  </w:style>
  <w:style w:type="character" w:styleId="Wyrnienieintensywne">
    <w:name w:val="Intense Emphasis"/>
    <w:uiPriority w:val="21"/>
    <w:qFormat/>
    <w:rsid w:val="00433628"/>
    <w:rPr>
      <w:b/>
      <w:bCs/>
      <w:i/>
      <w:iCs/>
      <w:color w:val="4F81BD"/>
    </w:rPr>
  </w:style>
  <w:style w:type="paragraph" w:customStyle="1" w:styleId="Normalny1">
    <w:name w:val="Normalny1"/>
    <w:basedOn w:val="Normalny"/>
    <w:rsid w:val="00C57FC4"/>
    <w:pPr>
      <w:widowControl w:val="0"/>
      <w:suppressAutoHyphens/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538"/>
    <w:pPr>
      <w:suppressAutoHyphens/>
      <w:spacing w:before="100" w:after="100"/>
      <w:jc w:val="both"/>
    </w:pPr>
    <w:rPr>
      <w:rFonts w:ascii="Times New Roman" w:hAnsi="Times New Roman" w:cs="Verdana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F35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3538"/>
    <w:rPr>
      <w:rFonts w:ascii="Tahoma" w:eastAsia="Times New Roman" w:hAnsi="Tahoma" w:cs="Tahoma"/>
    </w:rPr>
  </w:style>
  <w:style w:type="paragraph" w:styleId="Stopka">
    <w:name w:val="footer"/>
    <w:basedOn w:val="Normalny"/>
    <w:link w:val="StopkaZnak"/>
    <w:uiPriority w:val="99"/>
    <w:unhideWhenUsed/>
    <w:rsid w:val="005F35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3538"/>
    <w:rPr>
      <w:rFonts w:ascii="Tahoma" w:eastAsia="Times New Roman" w:hAnsi="Tahoma" w:cs="Tahoma"/>
    </w:rPr>
  </w:style>
  <w:style w:type="character" w:styleId="Hipercze">
    <w:name w:val="Hyperlink"/>
    <w:basedOn w:val="Domylnaczcionkaakapitu"/>
    <w:uiPriority w:val="99"/>
    <w:unhideWhenUsed/>
    <w:rsid w:val="004D11DC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6A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6A78"/>
    <w:rPr>
      <w:rFonts w:ascii="Tahoma" w:eastAsia="Times New Roman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4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47D08-B417-4138-B208-07E89B81B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1307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…………………………………</vt:lpstr>
    </vt:vector>
  </TitlesOfParts>
  <Company>HP</Company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…………………………………</dc:title>
  <dc:creator>bc</dc:creator>
  <cp:lastModifiedBy>Jakub Piotrowski</cp:lastModifiedBy>
  <cp:revision>6</cp:revision>
  <cp:lastPrinted>2024-05-16T08:16:00Z</cp:lastPrinted>
  <dcterms:created xsi:type="dcterms:W3CDTF">2025-05-23T07:11:00Z</dcterms:created>
  <dcterms:modified xsi:type="dcterms:W3CDTF">2026-04-21T09:46:00Z</dcterms:modified>
</cp:coreProperties>
</file>